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F99D" w14:textId="519D4C5B" w:rsidR="00907E62" w:rsidRDefault="00907E62" w:rsidP="00907E62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375DF845" w14:textId="7660A57E" w:rsidR="00907E62" w:rsidRPr="00A735AF" w:rsidRDefault="00907E62" w:rsidP="00907E62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735AF">
        <w:rPr>
          <w:rFonts w:ascii="Times New Roman" w:hAnsi="Times New Roman"/>
          <w:b/>
        </w:rPr>
        <w:t>NAZIV KORISNIKA: SREDNJA ŠKOLA</w:t>
      </w:r>
    </w:p>
    <w:p w14:paraId="2B0A343A" w14:textId="77777777" w:rsidR="00907E62" w:rsidRPr="00A735AF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14:paraId="418261A6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14:paraId="41E8E935" w14:textId="1784C4D0" w:rsidR="00907E62" w:rsidRPr="00EC7944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 w:rsidRPr="00EC7944">
        <w:rPr>
          <w:rFonts w:ascii="Times New Roman" w:hAnsi="Times New Roman"/>
          <w:b/>
        </w:rPr>
        <w:t>FINANCIJSKI PLAN ZA 202</w:t>
      </w:r>
      <w:r>
        <w:rPr>
          <w:rFonts w:ascii="Times New Roman" w:hAnsi="Times New Roman"/>
          <w:b/>
        </w:rPr>
        <w:t>5.</w:t>
      </w:r>
      <w:r w:rsidRPr="00EC7944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7.</w:t>
      </w:r>
      <w:r w:rsidRPr="00EC7944">
        <w:rPr>
          <w:rFonts w:ascii="Times New Roman" w:hAnsi="Times New Roman"/>
          <w:b/>
        </w:rPr>
        <w:t xml:space="preserve"> GODINU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40"/>
        <w:gridCol w:w="4252"/>
        <w:gridCol w:w="1340"/>
        <w:gridCol w:w="1418"/>
        <w:gridCol w:w="1417"/>
      </w:tblGrid>
      <w:tr w:rsidR="00907E62" w:rsidRPr="00EC7944" w14:paraId="59869E21" w14:textId="77777777" w:rsidTr="00602A8B">
        <w:tc>
          <w:tcPr>
            <w:tcW w:w="640" w:type="dxa"/>
            <w:shd w:val="clear" w:color="auto" w:fill="F2F2F2" w:themeFill="background1" w:themeFillShade="F2"/>
          </w:tcPr>
          <w:p w14:paraId="1F47702C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2A6FA44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2ADBB19C" w14:textId="59F3DA8E" w:rsidR="00907E62" w:rsidRPr="00EC7944" w:rsidRDefault="00907E62" w:rsidP="00602A8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Proračun 202</w:t>
            </w:r>
            <w:r>
              <w:rPr>
                <w:rFonts w:ascii="Times New Roman" w:hAnsi="Times New Roman"/>
                <w:b/>
              </w:rPr>
              <w:t>5</w:t>
            </w:r>
            <w:r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397C45" w14:textId="57A01972" w:rsidR="00907E62" w:rsidRPr="00EC7944" w:rsidRDefault="00907E62" w:rsidP="00602A8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Projekcija 202</w:t>
            </w:r>
            <w:r>
              <w:rPr>
                <w:rFonts w:ascii="Times New Roman" w:hAnsi="Times New Roman"/>
                <w:b/>
              </w:rPr>
              <w:t>6</w:t>
            </w:r>
            <w:r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6151A9" w14:textId="10985540" w:rsidR="00907E62" w:rsidRPr="00EC7944" w:rsidRDefault="00907E62" w:rsidP="00602A8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Projekcija   202</w:t>
            </w:r>
            <w:r>
              <w:rPr>
                <w:rFonts w:ascii="Times New Roman" w:hAnsi="Times New Roman"/>
                <w:b/>
              </w:rPr>
              <w:t>7</w:t>
            </w:r>
            <w:r w:rsidRPr="00EC7944">
              <w:rPr>
                <w:rFonts w:ascii="Times New Roman" w:hAnsi="Times New Roman"/>
                <w:b/>
              </w:rPr>
              <w:t>.</w:t>
            </w:r>
          </w:p>
        </w:tc>
      </w:tr>
      <w:tr w:rsidR="00907E62" w:rsidRPr="00EC7944" w14:paraId="38ABE023" w14:textId="77777777" w:rsidTr="00602A8B">
        <w:tc>
          <w:tcPr>
            <w:tcW w:w="640" w:type="dxa"/>
            <w:vAlign w:val="center"/>
          </w:tcPr>
          <w:p w14:paraId="1C6D3ABF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252" w:type="dxa"/>
          </w:tcPr>
          <w:p w14:paraId="2573744D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340" w:type="dxa"/>
            <w:vAlign w:val="center"/>
          </w:tcPr>
          <w:p w14:paraId="59416951" w14:textId="2FD7F2A3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D721CDF" w14:textId="13A8051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DCA65AF" w14:textId="74B9B6D5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2B3F0FBF" w14:textId="77777777" w:rsidTr="00602A8B">
        <w:tc>
          <w:tcPr>
            <w:tcW w:w="640" w:type="dxa"/>
            <w:vAlign w:val="center"/>
          </w:tcPr>
          <w:p w14:paraId="34C27855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52" w:type="dxa"/>
          </w:tcPr>
          <w:p w14:paraId="238F11A6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340" w:type="dxa"/>
            <w:vAlign w:val="center"/>
          </w:tcPr>
          <w:p w14:paraId="42A4CCB2" w14:textId="075CE3A7" w:rsidR="00907E62" w:rsidRPr="00EC7944" w:rsidRDefault="0054079E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1078524</w:t>
            </w:r>
          </w:p>
        </w:tc>
        <w:tc>
          <w:tcPr>
            <w:tcW w:w="1418" w:type="dxa"/>
            <w:vAlign w:val="center"/>
          </w:tcPr>
          <w:p w14:paraId="474D95C4" w14:textId="449BC924" w:rsidR="00907E62" w:rsidRPr="00EC7944" w:rsidRDefault="00EF2ED9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107824</w:t>
            </w:r>
          </w:p>
        </w:tc>
        <w:tc>
          <w:tcPr>
            <w:tcW w:w="1417" w:type="dxa"/>
            <w:vAlign w:val="center"/>
          </w:tcPr>
          <w:p w14:paraId="06775686" w14:textId="25983C07" w:rsidR="00907E62" w:rsidRPr="00EC7944" w:rsidRDefault="00EF2ED9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1078524</w:t>
            </w:r>
          </w:p>
        </w:tc>
      </w:tr>
      <w:tr w:rsidR="00907E62" w:rsidRPr="00EC7944" w14:paraId="372335EC" w14:textId="77777777" w:rsidTr="00602A8B">
        <w:tc>
          <w:tcPr>
            <w:tcW w:w="640" w:type="dxa"/>
            <w:vAlign w:val="center"/>
          </w:tcPr>
          <w:p w14:paraId="2D4BEDA7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252" w:type="dxa"/>
          </w:tcPr>
          <w:p w14:paraId="54E8DC49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340" w:type="dxa"/>
            <w:vAlign w:val="center"/>
          </w:tcPr>
          <w:p w14:paraId="0457B457" w14:textId="2E75E47B" w:rsidR="00907E62" w:rsidRPr="00EC7944" w:rsidRDefault="00EF2ED9" w:rsidP="002B7BA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4079E">
              <w:rPr>
                <w:rFonts w:ascii="Times New Roman" w:hAnsi="Times New Roman"/>
                <w:b/>
              </w:rPr>
              <w:t xml:space="preserve">    </w:t>
            </w:r>
            <w:r w:rsidR="002B7BA8">
              <w:rPr>
                <w:rFonts w:ascii="Times New Roman" w:hAnsi="Times New Roman"/>
                <w:b/>
              </w:rPr>
              <w:t>7241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33AE1C96" w14:textId="21D2D75E" w:rsidR="00907E62" w:rsidRPr="00EC7944" w:rsidRDefault="00EF2ED9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27661</w:t>
            </w:r>
          </w:p>
        </w:tc>
        <w:tc>
          <w:tcPr>
            <w:tcW w:w="1417" w:type="dxa"/>
            <w:vAlign w:val="center"/>
          </w:tcPr>
          <w:p w14:paraId="398B7C10" w14:textId="27C49F6C" w:rsidR="00907E62" w:rsidRPr="00EC7944" w:rsidRDefault="00EF2ED9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27661</w:t>
            </w:r>
          </w:p>
        </w:tc>
      </w:tr>
      <w:tr w:rsidR="00907E62" w:rsidRPr="00EC7944" w14:paraId="0C8E226B" w14:textId="77777777" w:rsidTr="00602A8B">
        <w:tc>
          <w:tcPr>
            <w:tcW w:w="640" w:type="dxa"/>
          </w:tcPr>
          <w:p w14:paraId="5CD87CD8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14:paraId="783A49B3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340" w:type="dxa"/>
            <w:vAlign w:val="center"/>
          </w:tcPr>
          <w:p w14:paraId="6F2A530F" w14:textId="4B9698FA" w:rsidR="00907E62" w:rsidRPr="00EC7944" w:rsidRDefault="00EF2ED9" w:rsidP="002B7BA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B7BA8">
              <w:rPr>
                <w:rFonts w:ascii="Times New Roman" w:hAnsi="Times New Roman"/>
                <w:b/>
              </w:rPr>
              <w:t>.150.935</w:t>
            </w:r>
          </w:p>
        </w:tc>
        <w:tc>
          <w:tcPr>
            <w:tcW w:w="1418" w:type="dxa"/>
            <w:vAlign w:val="center"/>
          </w:tcPr>
          <w:p w14:paraId="45C14A2E" w14:textId="61A34582" w:rsidR="00907E62" w:rsidRPr="00EC7944" w:rsidRDefault="00EF2ED9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B7BA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106</w:t>
            </w:r>
            <w:r w:rsidR="002B7BA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185</w:t>
            </w:r>
          </w:p>
        </w:tc>
        <w:tc>
          <w:tcPr>
            <w:tcW w:w="1417" w:type="dxa"/>
            <w:vAlign w:val="center"/>
          </w:tcPr>
          <w:p w14:paraId="23479790" w14:textId="723D9872" w:rsidR="00907E62" w:rsidRPr="00EC7944" w:rsidRDefault="00EF2ED9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B7BA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106</w:t>
            </w:r>
            <w:r w:rsidR="002B7BA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185</w:t>
            </w:r>
          </w:p>
        </w:tc>
      </w:tr>
    </w:tbl>
    <w:p w14:paraId="43CB11B4" w14:textId="77777777" w:rsidR="00907E62" w:rsidRPr="00EC7944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07E62" w:rsidRPr="00EC7944" w14:paraId="63CB337A" w14:textId="77777777" w:rsidTr="00602A8B">
        <w:tc>
          <w:tcPr>
            <w:tcW w:w="1838" w:type="dxa"/>
            <w:shd w:val="clear" w:color="auto" w:fill="F2F2F2" w:themeFill="background1" w:themeFillShade="F2"/>
          </w:tcPr>
          <w:p w14:paraId="6072EE05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34222888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1206 EU projekti</w:t>
            </w:r>
          </w:p>
          <w:p w14:paraId="1D79C6C5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907E62" w:rsidRPr="00EC7944" w14:paraId="111042EF" w14:textId="77777777" w:rsidTr="00602A8B">
        <w:tc>
          <w:tcPr>
            <w:tcW w:w="1838" w:type="dxa"/>
            <w:shd w:val="clear" w:color="auto" w:fill="auto"/>
          </w:tcPr>
          <w:p w14:paraId="0582CD34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29" w:type="dxa"/>
            <w:shd w:val="clear" w:color="auto" w:fill="auto"/>
          </w:tcPr>
          <w:p w14:paraId="0606FD5D" w14:textId="77777777" w:rsidR="00907E62" w:rsidRPr="00EC7944" w:rsidRDefault="00907E62" w:rsidP="00602A8B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Povlačenje sredstava iz Fondova Europske Unije.</w:t>
            </w:r>
          </w:p>
          <w:p w14:paraId="55329879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2F50E78B" w14:textId="77777777" w:rsidTr="00602A8B">
        <w:tc>
          <w:tcPr>
            <w:tcW w:w="1838" w:type="dxa"/>
            <w:vAlign w:val="center"/>
          </w:tcPr>
          <w:p w14:paraId="37E490A9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</w:tcPr>
          <w:p w14:paraId="6D729EEF" w14:textId="77777777" w:rsidR="00907E62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>
              <w:rPr>
                <w:rFonts w:ascii="Times New Roman" w:hAnsi="Times New Roman"/>
                <w:b/>
              </w:rPr>
              <w:t>!-osiguravanje pomoćnika u nastavi za učenike s teškoćama</w:t>
            </w:r>
          </w:p>
          <w:p w14:paraId="568E61F5" w14:textId="0D708BAA" w:rsidR="00674A12" w:rsidRPr="00EC7944" w:rsidRDefault="00674A12" w:rsidP="00674A1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74A12">
              <w:rPr>
                <w:rFonts w:ascii="Times New Roman" w:hAnsi="Times New Roman"/>
                <w:lang w:eastAsia="hr-HR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 1.1.1.).</w:t>
            </w:r>
          </w:p>
        </w:tc>
      </w:tr>
      <w:tr w:rsidR="00907E62" w:rsidRPr="00EC7944" w14:paraId="17D9765F" w14:textId="77777777" w:rsidTr="00602A8B">
        <w:tc>
          <w:tcPr>
            <w:tcW w:w="1838" w:type="dxa"/>
            <w:vAlign w:val="center"/>
          </w:tcPr>
          <w:p w14:paraId="4DCF9CC8" w14:textId="0DA2049B" w:rsidR="00907E62" w:rsidRPr="00EC7944" w:rsidRDefault="00674A1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Obrazloženje:</w:t>
            </w:r>
          </w:p>
        </w:tc>
        <w:tc>
          <w:tcPr>
            <w:tcW w:w="7229" w:type="dxa"/>
          </w:tcPr>
          <w:p w14:paraId="30BE83F7" w14:textId="39C03EDB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6BFC1751" w14:textId="77777777" w:rsidTr="00602A8B">
        <w:tc>
          <w:tcPr>
            <w:tcW w:w="1838" w:type="dxa"/>
            <w:vAlign w:val="center"/>
          </w:tcPr>
          <w:p w14:paraId="0C9ED39C" w14:textId="404093B8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29" w:type="dxa"/>
          </w:tcPr>
          <w:p w14:paraId="4428CAE2" w14:textId="1F38355F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2094EE15" w14:textId="77777777" w:rsidTr="00602A8B">
        <w:tc>
          <w:tcPr>
            <w:tcW w:w="1838" w:type="dxa"/>
            <w:vAlign w:val="center"/>
          </w:tcPr>
          <w:p w14:paraId="411768C0" w14:textId="4546B02D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29" w:type="dxa"/>
          </w:tcPr>
          <w:p w14:paraId="3A1A5E00" w14:textId="4A6440DF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4584F2BE" w14:textId="77777777" w:rsidTr="00602A8B">
        <w:tc>
          <w:tcPr>
            <w:tcW w:w="1838" w:type="dxa"/>
            <w:vAlign w:val="center"/>
          </w:tcPr>
          <w:p w14:paraId="0C7E6B6E" w14:textId="3FBF1943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29" w:type="dxa"/>
          </w:tcPr>
          <w:p w14:paraId="68EC1F98" w14:textId="0319902B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36BBCFA3" w14:textId="77777777" w:rsidTr="00602A8B">
        <w:tc>
          <w:tcPr>
            <w:tcW w:w="1838" w:type="dxa"/>
            <w:vAlign w:val="center"/>
          </w:tcPr>
          <w:p w14:paraId="18614BC7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</w:tcPr>
          <w:p w14:paraId="16DC32EF" w14:textId="77777777" w:rsidR="00907E62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67A4C238" w14:textId="6ECA93F6" w:rsidR="0052600E" w:rsidRPr="00EC7944" w:rsidRDefault="0052600E" w:rsidP="0052600E">
            <w:pPr>
              <w:autoSpaceDN w:val="0"/>
              <w:spacing w:before="100" w:after="100"/>
              <w:jc w:val="left"/>
              <w:textAlignment w:val="baseline"/>
              <w:rPr>
                <w:b/>
              </w:rPr>
            </w:pPr>
            <w:r w:rsidRPr="0052600E">
              <w:rPr>
                <w:rFonts w:eastAsia="Times New Roman"/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</w:tc>
      </w:tr>
      <w:tr w:rsidR="00907E62" w:rsidRPr="00EC7944" w14:paraId="1AC79BFD" w14:textId="77777777" w:rsidTr="00602A8B">
        <w:tc>
          <w:tcPr>
            <w:tcW w:w="1838" w:type="dxa"/>
            <w:vAlign w:val="center"/>
          </w:tcPr>
          <w:p w14:paraId="5E196C44" w14:textId="79E3A8B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 w:rsidR="0052600E"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</w:tcPr>
          <w:p w14:paraId="105B548F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907E62" w:rsidRPr="00EC7944" w14:paraId="2A982542" w14:textId="77777777" w:rsidTr="00602A8B">
        <w:trPr>
          <w:trHeight w:val="316"/>
        </w:trPr>
        <w:tc>
          <w:tcPr>
            <w:tcW w:w="1838" w:type="dxa"/>
          </w:tcPr>
          <w:p w14:paraId="76B7E890" w14:textId="7772B589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29" w:type="dxa"/>
          </w:tcPr>
          <w:p w14:paraId="0861CA3C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3C717CA2" w14:textId="77777777" w:rsidTr="00602A8B">
        <w:trPr>
          <w:trHeight w:val="316"/>
        </w:trPr>
        <w:tc>
          <w:tcPr>
            <w:tcW w:w="1838" w:type="dxa"/>
          </w:tcPr>
          <w:p w14:paraId="29DA1711" w14:textId="7380112F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29" w:type="dxa"/>
          </w:tcPr>
          <w:p w14:paraId="2EB3A298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327EF27" w14:textId="77777777" w:rsidTr="00602A8B">
        <w:trPr>
          <w:trHeight w:val="316"/>
        </w:trPr>
        <w:tc>
          <w:tcPr>
            <w:tcW w:w="1838" w:type="dxa"/>
          </w:tcPr>
          <w:p w14:paraId="68C71D67" w14:textId="55F0AF6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29" w:type="dxa"/>
          </w:tcPr>
          <w:p w14:paraId="39BFEE5B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E0E79B0" w14:textId="77777777" w:rsidR="00907E62" w:rsidRPr="00EC7944" w:rsidRDefault="00907E62" w:rsidP="00907E62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907E62" w:rsidRPr="00EC7944" w14:paraId="385A1481" w14:textId="77777777" w:rsidTr="00602A8B">
        <w:tc>
          <w:tcPr>
            <w:tcW w:w="1696" w:type="dxa"/>
            <w:shd w:val="clear" w:color="auto" w:fill="F2F2F2" w:themeFill="background1" w:themeFillShade="F2"/>
          </w:tcPr>
          <w:p w14:paraId="0C5F62EE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42630007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6B04F5E4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0AD9F92" w14:textId="77777777" w:rsidTr="00602A8B">
        <w:tc>
          <w:tcPr>
            <w:tcW w:w="1696" w:type="dxa"/>
            <w:shd w:val="clear" w:color="auto" w:fill="auto"/>
          </w:tcPr>
          <w:p w14:paraId="72D16942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30" w:type="dxa"/>
            <w:shd w:val="clear" w:color="auto" w:fill="auto"/>
          </w:tcPr>
          <w:p w14:paraId="66C0055B" w14:textId="77777777" w:rsidR="00907E62" w:rsidRPr="00EC7944" w:rsidRDefault="00907E62" w:rsidP="00602A8B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imovine).</w:t>
            </w:r>
          </w:p>
          <w:p w14:paraId="6F9A61FA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5F53BC4B" w14:textId="77777777" w:rsidTr="00602A8B">
        <w:tc>
          <w:tcPr>
            <w:tcW w:w="1696" w:type="dxa"/>
            <w:vAlign w:val="center"/>
          </w:tcPr>
          <w:p w14:paraId="6FCF5F4E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13C57C04" w14:textId="77777777" w:rsidR="00907E62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A120704 Osiguravanje uvjeta rada za redovno poslovanje srednji</w:t>
            </w:r>
            <w:r>
              <w:rPr>
                <w:rFonts w:ascii="Times New Roman" w:hAnsi="Times New Roman"/>
                <w:b/>
              </w:rPr>
              <w:t>h</w:t>
            </w:r>
            <w:r w:rsidRPr="00EC7944">
              <w:rPr>
                <w:rFonts w:ascii="Times New Roman" w:hAnsi="Times New Roman"/>
                <w:b/>
              </w:rPr>
              <w:t xml:space="preserve"> škola i učeničkih domova</w:t>
            </w:r>
          </w:p>
          <w:p w14:paraId="22B80309" w14:textId="01813676" w:rsidR="0052600E" w:rsidRDefault="0052600E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lastRenderedPageBreak/>
              <w:t xml:space="preserve">Sredstva su podijeljena na decentralizirana i ostale pomoći proračunski korisnici, odnosno sredstva iz državnog proračuna za plaće zaposlenika. Decentralizirana sredstva su namijenjena za pokriće tekućih troškova poslovanja škole, kao što u električna energija, prijevoz </w:t>
            </w:r>
            <w:r w:rsidR="00B85C89">
              <w:rPr>
                <w:rFonts w:ascii="Times New Roman" w:hAnsi="Times New Roman"/>
                <w:lang w:eastAsia="hr-HR"/>
              </w:rPr>
              <w:t>zaposlenika</w:t>
            </w:r>
            <w:r w:rsidRPr="0052600E">
              <w:rPr>
                <w:rFonts w:ascii="Times New Roman" w:hAnsi="Times New Roman"/>
                <w:lang w:eastAsia="hr-HR"/>
              </w:rPr>
              <w:t>, opskrba vodom, materijali za čišćenje, uredski materijal, održavanje opreme i zgrade, održavanje računalnih programa, dnevnice zaposlenika.</w:t>
            </w:r>
          </w:p>
          <w:p w14:paraId="0188272E" w14:textId="0D85F343" w:rsidR="0052600E" w:rsidRPr="00EC7944" w:rsidRDefault="0052600E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6288519" w14:textId="77777777" w:rsidTr="00602A8B">
        <w:tc>
          <w:tcPr>
            <w:tcW w:w="1696" w:type="dxa"/>
            <w:vAlign w:val="center"/>
          </w:tcPr>
          <w:p w14:paraId="2A6B6603" w14:textId="74DCA1F1" w:rsidR="00907E62" w:rsidRPr="00EC7944" w:rsidRDefault="0052600E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Obrazloženje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75353B15" w14:textId="180927A2" w:rsidR="00907E62" w:rsidRPr="00EC7944" w:rsidRDefault="0028169D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39.430 eura</w:t>
            </w:r>
            <w:r w:rsidR="00851237">
              <w:rPr>
                <w:rFonts w:ascii="Times New Roman" w:hAnsi="Times New Roman"/>
                <w:b/>
              </w:rPr>
              <w:t xml:space="preserve"> za materijalne troškove</w:t>
            </w:r>
          </w:p>
        </w:tc>
      </w:tr>
      <w:tr w:rsidR="00907E62" w:rsidRPr="00EC7944" w14:paraId="5A7A2B12" w14:textId="77777777" w:rsidTr="00602A8B">
        <w:tc>
          <w:tcPr>
            <w:tcW w:w="1696" w:type="dxa"/>
            <w:vAlign w:val="center"/>
          </w:tcPr>
          <w:p w14:paraId="2B86DC49" w14:textId="63D4849B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 w:rsidR="005D79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6FBDABF1" w14:textId="084F0CE3" w:rsidR="00907E62" w:rsidRPr="00EC7944" w:rsidRDefault="00083BFC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</w:t>
            </w:r>
            <w:r w:rsidR="00D33CD3">
              <w:rPr>
                <w:rFonts w:ascii="Times New Roman" w:hAnsi="Times New Roman"/>
                <w:b/>
              </w:rPr>
              <w:t>a rebalansu iz 2024.godine po</w:t>
            </w:r>
            <w:r>
              <w:rPr>
                <w:rFonts w:ascii="Times New Roman" w:hAnsi="Times New Roman"/>
                <w:b/>
              </w:rPr>
              <w:t xml:space="preserve"> uputama Županije</w:t>
            </w:r>
          </w:p>
        </w:tc>
      </w:tr>
      <w:tr w:rsidR="00907E62" w:rsidRPr="00EC7944" w14:paraId="1D06AD69" w14:textId="77777777" w:rsidTr="00602A8B">
        <w:tc>
          <w:tcPr>
            <w:tcW w:w="1696" w:type="dxa"/>
            <w:vAlign w:val="center"/>
          </w:tcPr>
          <w:p w14:paraId="1BD32862" w14:textId="199FDB80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0EC0FF16" w14:textId="232D6DCA" w:rsidR="00907E62" w:rsidRPr="00EC7944" w:rsidRDefault="00083BFC" w:rsidP="00D33CD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2024.godine p</w:t>
            </w:r>
            <w:r w:rsidR="00D33CD3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 xml:space="preserve"> uputama Županije</w:t>
            </w:r>
          </w:p>
        </w:tc>
      </w:tr>
      <w:tr w:rsidR="00907E62" w:rsidRPr="00EC7944" w14:paraId="00A9E58D" w14:textId="77777777" w:rsidTr="00602A8B">
        <w:tc>
          <w:tcPr>
            <w:tcW w:w="1696" w:type="dxa"/>
            <w:vAlign w:val="center"/>
          </w:tcPr>
          <w:p w14:paraId="24375463" w14:textId="3A282F71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79AD1920" w14:textId="64A8E390" w:rsidR="00907E62" w:rsidRPr="00EC7944" w:rsidRDefault="00083BFC" w:rsidP="00D33CD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2024.godine p</w:t>
            </w:r>
            <w:r w:rsidR="00D33CD3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 xml:space="preserve"> uputama Županije</w:t>
            </w:r>
          </w:p>
        </w:tc>
      </w:tr>
      <w:tr w:rsidR="00907E62" w:rsidRPr="00EC7944" w14:paraId="7C34DBCB" w14:textId="77777777" w:rsidTr="00602A8B">
        <w:tc>
          <w:tcPr>
            <w:tcW w:w="1696" w:type="dxa"/>
            <w:vAlign w:val="center"/>
          </w:tcPr>
          <w:p w14:paraId="10D80EB1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4BB8662E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 w:rsidR="00907E62" w:rsidRPr="00EC7944" w14:paraId="4D875890" w14:textId="77777777" w:rsidTr="00602A8B">
        <w:tc>
          <w:tcPr>
            <w:tcW w:w="1696" w:type="dxa"/>
            <w:vAlign w:val="center"/>
          </w:tcPr>
          <w:p w14:paraId="12E1049E" w14:textId="0FC5AEB6" w:rsidR="00907E62" w:rsidRPr="00EC7944" w:rsidRDefault="00A0785D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Obrazloženje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5D7ADD44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4FA072E6" w14:textId="77777777" w:rsidTr="00602A8B">
        <w:tc>
          <w:tcPr>
            <w:tcW w:w="1696" w:type="dxa"/>
            <w:vAlign w:val="center"/>
          </w:tcPr>
          <w:p w14:paraId="5C5D6480" w14:textId="741297E9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 w:rsidR="005D79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225EB58B" w14:textId="77777777" w:rsidR="00907E62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5E57AB0" w14:textId="26FF11E8" w:rsidR="00D33CD3" w:rsidRPr="00EC7944" w:rsidRDefault="00D33CD3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3906B2C" w14:textId="77777777" w:rsidTr="00602A8B">
        <w:tc>
          <w:tcPr>
            <w:tcW w:w="1696" w:type="dxa"/>
            <w:vAlign w:val="center"/>
          </w:tcPr>
          <w:p w14:paraId="5964CDE6" w14:textId="1B6AFE58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0B3BE36C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778C2B65" w14:textId="77777777" w:rsidTr="00602A8B">
        <w:tc>
          <w:tcPr>
            <w:tcW w:w="1696" w:type="dxa"/>
            <w:vAlign w:val="center"/>
          </w:tcPr>
          <w:p w14:paraId="266C2EA8" w14:textId="522EE70B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1F46BB4D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07408F03" w14:textId="77777777" w:rsidTr="00602A8B">
        <w:tc>
          <w:tcPr>
            <w:tcW w:w="1696" w:type="dxa"/>
            <w:vAlign w:val="center"/>
          </w:tcPr>
          <w:p w14:paraId="5769CB42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549D3101" w14:textId="77777777" w:rsidR="00907E62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  <w:p w14:paraId="10A78FB3" w14:textId="488C17F6" w:rsidR="0052600E" w:rsidRPr="00EC7944" w:rsidRDefault="0052600E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t>Sredstva su namijenjena ulaganjima u zgradu škole, u vidu manjih popravaka, sanacija vanjskog zida,, sanacija unutarnjeg stepeništa u zgradi stare škole.</w:t>
            </w:r>
          </w:p>
        </w:tc>
      </w:tr>
      <w:tr w:rsidR="00907E62" w:rsidRPr="00EC7944" w14:paraId="3D3D4D50" w14:textId="77777777" w:rsidTr="00602A8B">
        <w:tc>
          <w:tcPr>
            <w:tcW w:w="1696" w:type="dxa"/>
            <w:vAlign w:val="center"/>
          </w:tcPr>
          <w:p w14:paraId="52BB166B" w14:textId="42BCFF5C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 w:rsidR="00A0785D"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6E57E6C7" w14:textId="21CE43BD" w:rsidR="00907E62" w:rsidRPr="00EC7944" w:rsidRDefault="0028169D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17.000 eura</w:t>
            </w:r>
          </w:p>
        </w:tc>
      </w:tr>
      <w:tr w:rsidR="00907E62" w:rsidRPr="00EC7944" w14:paraId="1A668C37" w14:textId="77777777" w:rsidTr="00602A8B">
        <w:tc>
          <w:tcPr>
            <w:tcW w:w="1696" w:type="dxa"/>
            <w:vAlign w:val="center"/>
          </w:tcPr>
          <w:p w14:paraId="73CBDAFD" w14:textId="1584329C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 w:rsidR="005D79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6E9D0F72" w14:textId="087F4531" w:rsidR="00907E62" w:rsidRPr="00EC7944" w:rsidRDefault="00357BA5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</w:p>
        </w:tc>
      </w:tr>
      <w:tr w:rsidR="00907E62" w:rsidRPr="00EC7944" w14:paraId="03B8CA77" w14:textId="77777777" w:rsidTr="00602A8B">
        <w:tc>
          <w:tcPr>
            <w:tcW w:w="1696" w:type="dxa"/>
            <w:vAlign w:val="center"/>
          </w:tcPr>
          <w:p w14:paraId="6B1DE0EF" w14:textId="1D8A8D1A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744B318C" w14:textId="158E117D" w:rsidR="00907E62" w:rsidRPr="00EC7944" w:rsidRDefault="00357BA5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</w:p>
        </w:tc>
      </w:tr>
      <w:tr w:rsidR="00907E62" w:rsidRPr="00EC7944" w14:paraId="4216144B" w14:textId="77777777" w:rsidTr="00602A8B">
        <w:tc>
          <w:tcPr>
            <w:tcW w:w="1696" w:type="dxa"/>
            <w:vAlign w:val="center"/>
          </w:tcPr>
          <w:p w14:paraId="633BDB6B" w14:textId="15A35CAB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14:paraId="0A5D8DD0" w14:textId="0641B417" w:rsidR="00C411A6" w:rsidRPr="00EC7944" w:rsidRDefault="00357BA5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</w:p>
        </w:tc>
      </w:tr>
      <w:tr w:rsidR="00907E62" w:rsidRPr="00EC7944" w14:paraId="06B9D9A9" w14:textId="77777777" w:rsidTr="00602A8B">
        <w:tc>
          <w:tcPr>
            <w:tcW w:w="1696" w:type="dxa"/>
            <w:vAlign w:val="center"/>
          </w:tcPr>
          <w:p w14:paraId="64154FC5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00F4DA08" w14:textId="77777777" w:rsidR="00907E62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120707</w:t>
            </w: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Kapitalna ulaganja u srednje škole i učeničke domove</w:t>
            </w:r>
          </w:p>
          <w:p w14:paraId="20A22032" w14:textId="19DC3026" w:rsidR="007F4976" w:rsidRPr="00EC7944" w:rsidRDefault="007F4976" w:rsidP="00A0785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85C89">
              <w:rPr>
                <w:rFonts w:ascii="Times New Roman" w:hAnsi="Times New Roman"/>
                <w:bCs/>
              </w:rPr>
              <w:t>Sredstva su namijenjena kupnji opreme</w:t>
            </w:r>
            <w:r w:rsidR="00B85C89" w:rsidRPr="00B85C89">
              <w:rPr>
                <w:rFonts w:ascii="Times New Roman" w:hAnsi="Times New Roman"/>
                <w:bCs/>
              </w:rPr>
              <w:t xml:space="preserve"> ili projektne dokumentacije za zgradu škole</w:t>
            </w:r>
          </w:p>
        </w:tc>
      </w:tr>
      <w:tr w:rsidR="00C411A6" w:rsidRPr="00EC7944" w14:paraId="7EA7F97F" w14:textId="77777777" w:rsidTr="00602A8B">
        <w:tc>
          <w:tcPr>
            <w:tcW w:w="1696" w:type="dxa"/>
            <w:vAlign w:val="center"/>
          </w:tcPr>
          <w:p w14:paraId="22DFE46A" w14:textId="7B6BCBE3" w:rsidR="00C411A6" w:rsidRPr="00EC7944" w:rsidRDefault="00C411A6" w:rsidP="00C411A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 w:rsidR="00B85C89"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024A7CF2" w14:textId="7CB286DC" w:rsidR="00C411A6" w:rsidRPr="00EC7944" w:rsidRDefault="00F8751F" w:rsidP="00C411A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</w:t>
            </w:r>
            <w:r w:rsidR="0028169D">
              <w:rPr>
                <w:rFonts w:ascii="Times New Roman" w:hAnsi="Times New Roman"/>
                <w:b/>
              </w:rPr>
              <w:t>os od 18.500 eura</w:t>
            </w:r>
          </w:p>
        </w:tc>
      </w:tr>
      <w:tr w:rsidR="00C411A6" w:rsidRPr="00EC7944" w14:paraId="5DA369F4" w14:textId="77777777" w:rsidTr="00602A8B">
        <w:tc>
          <w:tcPr>
            <w:tcW w:w="1696" w:type="dxa"/>
            <w:vAlign w:val="center"/>
          </w:tcPr>
          <w:p w14:paraId="0D1B7614" w14:textId="68EF26EC" w:rsidR="00C411A6" w:rsidRPr="00EC7944" w:rsidRDefault="00C411A6" w:rsidP="00C411A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14:paraId="718D87E6" w14:textId="2DAA35D1" w:rsidR="00C411A6" w:rsidRPr="00EC7944" w:rsidRDefault="00357BA5" w:rsidP="00C411A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</w:p>
        </w:tc>
      </w:tr>
      <w:tr w:rsidR="00C411A6" w:rsidRPr="00EC7944" w14:paraId="02C0A647" w14:textId="77777777" w:rsidTr="00602A8B">
        <w:tc>
          <w:tcPr>
            <w:tcW w:w="1696" w:type="dxa"/>
            <w:vAlign w:val="center"/>
          </w:tcPr>
          <w:p w14:paraId="6124A8F4" w14:textId="74949CAE" w:rsidR="00C411A6" w:rsidRPr="00EC7944" w:rsidRDefault="00C411A6" w:rsidP="00C411A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30" w:type="dxa"/>
          </w:tcPr>
          <w:p w14:paraId="56728762" w14:textId="30DEF177" w:rsidR="00C411A6" w:rsidRPr="00EC7944" w:rsidRDefault="00357BA5" w:rsidP="00C411A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</w:p>
        </w:tc>
      </w:tr>
      <w:tr w:rsidR="00C411A6" w:rsidRPr="00EC7944" w14:paraId="0DFE1112" w14:textId="77777777" w:rsidTr="00602A8B">
        <w:tc>
          <w:tcPr>
            <w:tcW w:w="1696" w:type="dxa"/>
            <w:vAlign w:val="center"/>
          </w:tcPr>
          <w:p w14:paraId="33B7A5F2" w14:textId="64DC26A4" w:rsidR="00C411A6" w:rsidRPr="00EC7944" w:rsidRDefault="00C411A6" w:rsidP="00C411A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30" w:type="dxa"/>
          </w:tcPr>
          <w:p w14:paraId="2765F894" w14:textId="73E23B18" w:rsidR="00C411A6" w:rsidRPr="00EC7944" w:rsidRDefault="00357BA5" w:rsidP="00C411A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</w:p>
        </w:tc>
      </w:tr>
    </w:tbl>
    <w:p w14:paraId="66E1A811" w14:textId="77777777" w:rsidR="00907E62" w:rsidRPr="00EC7944" w:rsidRDefault="00907E62" w:rsidP="00907E62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  <w:r w:rsidRPr="00EC7944">
        <w:rPr>
          <w:rFonts w:ascii="Times New Roman" w:hAnsi="Times New Roman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07E62" w:rsidRPr="00EC7944" w14:paraId="69B61777" w14:textId="77777777" w:rsidTr="00602A8B">
        <w:tc>
          <w:tcPr>
            <w:tcW w:w="1696" w:type="dxa"/>
            <w:shd w:val="clear" w:color="auto" w:fill="F2F2F2" w:themeFill="background1" w:themeFillShade="F2"/>
          </w:tcPr>
          <w:p w14:paraId="79F98DC8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75C12A4A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0E8043CF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63BD344F" w14:textId="77777777" w:rsidTr="00602A8B">
        <w:tc>
          <w:tcPr>
            <w:tcW w:w="1696" w:type="dxa"/>
            <w:shd w:val="clear" w:color="auto" w:fill="auto"/>
          </w:tcPr>
          <w:p w14:paraId="09AF2413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1F079956" w14:textId="2F484274" w:rsidR="00907E62" w:rsidRPr="00EC7944" w:rsidRDefault="00907E62" w:rsidP="00602A8B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</w:t>
            </w:r>
            <w:r w:rsidR="00E004BC">
              <w:rPr>
                <w:rFonts w:ascii="Times New Roman" w:hAnsi="Times New Roman"/>
              </w:rPr>
              <w:t xml:space="preserve">, </w:t>
            </w:r>
            <w:r w:rsidRPr="00EC7944">
              <w:rPr>
                <w:rFonts w:ascii="Times New Roman" w:hAnsi="Times New Roman"/>
              </w:rPr>
              <w:t>energetska obnova školskih objekata financiranje ostalih kapitalnih projekata.</w:t>
            </w:r>
          </w:p>
          <w:p w14:paraId="01924712" w14:textId="77777777" w:rsidR="00907E62" w:rsidRPr="00EC7944" w:rsidRDefault="00907E62" w:rsidP="00602A8B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907E62" w:rsidRPr="00EC7944" w14:paraId="404BE5F7" w14:textId="77777777" w:rsidTr="00602A8B">
        <w:tc>
          <w:tcPr>
            <w:tcW w:w="1696" w:type="dxa"/>
            <w:vAlign w:val="center"/>
          </w:tcPr>
          <w:p w14:paraId="6C8CB26F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CA63BAA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907E62" w:rsidRPr="00EC7944" w14:paraId="5AC4DA2F" w14:textId="77777777" w:rsidTr="00602A8B">
        <w:tc>
          <w:tcPr>
            <w:tcW w:w="1696" w:type="dxa"/>
            <w:vAlign w:val="center"/>
          </w:tcPr>
          <w:p w14:paraId="3AC1FC4A" w14:textId="5CA166C9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 w:rsidR="00A0785D"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14:paraId="3EF86844" w14:textId="6E1826EC" w:rsidR="00907E62" w:rsidRPr="00EC7944" w:rsidRDefault="0028169D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1.000 eura</w:t>
            </w:r>
          </w:p>
        </w:tc>
      </w:tr>
      <w:tr w:rsidR="00907E62" w:rsidRPr="00EC7944" w14:paraId="3D7AE4FF" w14:textId="77777777" w:rsidTr="00602A8B">
        <w:tc>
          <w:tcPr>
            <w:tcW w:w="1696" w:type="dxa"/>
            <w:vAlign w:val="center"/>
          </w:tcPr>
          <w:p w14:paraId="4CF322FA" w14:textId="7B3E9BC0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 w:rsidR="005D756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2691ABDC" w14:textId="66064A22" w:rsidR="00907E62" w:rsidRPr="00EC7944" w:rsidRDefault="00D0512E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  <w:r w:rsidR="00735C63">
              <w:rPr>
                <w:rFonts w:ascii="Times New Roman" w:hAnsi="Times New Roman"/>
                <w:b/>
              </w:rPr>
              <w:t xml:space="preserve"> samo za 2025</w:t>
            </w:r>
          </w:p>
        </w:tc>
      </w:tr>
      <w:tr w:rsidR="00907E62" w:rsidRPr="00EC7944" w14:paraId="24981794" w14:textId="77777777" w:rsidTr="00602A8B">
        <w:tc>
          <w:tcPr>
            <w:tcW w:w="1696" w:type="dxa"/>
            <w:vAlign w:val="center"/>
          </w:tcPr>
          <w:p w14:paraId="2EAFEED1" w14:textId="4E04A875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56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2E699C26" w14:textId="76AAB55D" w:rsidR="00907E62" w:rsidRPr="00EC7944" w:rsidRDefault="00D0512E" w:rsidP="001D6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Sredstva </w:t>
            </w:r>
            <w:r w:rsidR="001D674B">
              <w:rPr>
                <w:rFonts w:ascii="Times New Roman" w:hAnsi="Times New Roman"/>
                <w:b/>
              </w:rPr>
              <w:t>nisu</w:t>
            </w:r>
            <w:r>
              <w:rPr>
                <w:rFonts w:ascii="Times New Roman" w:hAnsi="Times New Roman"/>
                <w:b/>
              </w:rPr>
              <w:t xml:space="preserve"> planirana</w:t>
            </w:r>
            <w:r w:rsidR="001D674B">
              <w:rPr>
                <w:rFonts w:ascii="Times New Roman" w:hAnsi="Times New Roman"/>
                <w:b/>
              </w:rPr>
              <w:t xml:space="preserve"> prema uputama</w:t>
            </w:r>
          </w:p>
        </w:tc>
      </w:tr>
      <w:tr w:rsidR="00907E62" w:rsidRPr="00EC7944" w14:paraId="0E08231E" w14:textId="77777777" w:rsidTr="00602A8B">
        <w:tc>
          <w:tcPr>
            <w:tcW w:w="1696" w:type="dxa"/>
            <w:vAlign w:val="center"/>
          </w:tcPr>
          <w:p w14:paraId="79CD3DF6" w14:textId="00BBAB04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56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1CF0538" w14:textId="611DDBDB" w:rsidR="00907E62" w:rsidRPr="00EC7944" w:rsidRDefault="00D0512E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Sredstva </w:t>
            </w:r>
            <w:r w:rsidR="001D674B">
              <w:rPr>
                <w:rFonts w:ascii="Times New Roman" w:hAnsi="Times New Roman"/>
                <w:b/>
              </w:rPr>
              <w:t>ni</w:t>
            </w:r>
            <w:r>
              <w:rPr>
                <w:rFonts w:ascii="Times New Roman" w:hAnsi="Times New Roman"/>
                <w:b/>
              </w:rPr>
              <w:t>su planirana</w:t>
            </w:r>
            <w:r w:rsidR="001D674B">
              <w:rPr>
                <w:rFonts w:ascii="Times New Roman" w:hAnsi="Times New Roman"/>
                <w:b/>
              </w:rPr>
              <w:t xml:space="preserve"> prema uputama</w:t>
            </w:r>
          </w:p>
        </w:tc>
      </w:tr>
      <w:tr w:rsidR="00907E62" w:rsidRPr="00EC7944" w14:paraId="0D3A9575" w14:textId="77777777" w:rsidTr="00602A8B">
        <w:tc>
          <w:tcPr>
            <w:tcW w:w="1696" w:type="dxa"/>
            <w:vAlign w:val="center"/>
          </w:tcPr>
          <w:p w14:paraId="6937ED58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19932B2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907E62" w:rsidRPr="00EC7944" w14:paraId="51ED5CEC" w14:textId="77777777" w:rsidTr="00602A8B">
        <w:tc>
          <w:tcPr>
            <w:tcW w:w="1696" w:type="dxa"/>
            <w:vAlign w:val="center"/>
          </w:tcPr>
          <w:p w14:paraId="1B846539" w14:textId="443E6EC9" w:rsidR="00907E62" w:rsidRPr="00EC7944" w:rsidRDefault="00A0785D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Obrazloženje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14:paraId="412C0CA1" w14:textId="08515A52" w:rsidR="00907E62" w:rsidRPr="00EC7944" w:rsidRDefault="0028169D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750 eura</w:t>
            </w:r>
          </w:p>
        </w:tc>
      </w:tr>
      <w:tr w:rsidR="00907E62" w:rsidRPr="00EC7944" w14:paraId="14B91D16" w14:textId="77777777" w:rsidTr="00602A8B">
        <w:tc>
          <w:tcPr>
            <w:tcW w:w="1696" w:type="dxa"/>
            <w:vAlign w:val="center"/>
          </w:tcPr>
          <w:p w14:paraId="1A129ACF" w14:textId="783E996A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 w:rsidR="005D79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6C9BF34" w14:textId="4044579B" w:rsidR="00907E62" w:rsidRPr="00EC7944" w:rsidRDefault="00D0512E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po limitima zadanim od Županije</w:t>
            </w:r>
            <w:r w:rsidR="00735C63">
              <w:rPr>
                <w:rFonts w:ascii="Times New Roman" w:hAnsi="Times New Roman"/>
                <w:b/>
              </w:rPr>
              <w:t xml:space="preserve"> samo za 2025</w:t>
            </w:r>
          </w:p>
        </w:tc>
      </w:tr>
      <w:tr w:rsidR="00907E62" w:rsidRPr="00EC7944" w14:paraId="1AEAC40B" w14:textId="77777777" w:rsidTr="00602A8B">
        <w:tc>
          <w:tcPr>
            <w:tcW w:w="1696" w:type="dxa"/>
            <w:vAlign w:val="center"/>
          </w:tcPr>
          <w:p w14:paraId="1C9D9DC0" w14:textId="02BDF05B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65B99089" w14:textId="0E018BD1" w:rsidR="00907E62" w:rsidRPr="00EC7944" w:rsidRDefault="00D0512E" w:rsidP="001D6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Sredstva </w:t>
            </w:r>
            <w:r w:rsidR="001D674B">
              <w:rPr>
                <w:rFonts w:ascii="Times New Roman" w:hAnsi="Times New Roman"/>
                <w:b/>
              </w:rPr>
              <w:t>ni</w:t>
            </w:r>
            <w:r>
              <w:rPr>
                <w:rFonts w:ascii="Times New Roman" w:hAnsi="Times New Roman"/>
                <w:b/>
              </w:rPr>
              <w:t xml:space="preserve">su planirana </w:t>
            </w:r>
            <w:r w:rsidR="00735C63">
              <w:rPr>
                <w:rFonts w:ascii="Times New Roman" w:hAnsi="Times New Roman"/>
                <w:b/>
              </w:rPr>
              <w:t>prema uputama</w:t>
            </w:r>
          </w:p>
        </w:tc>
      </w:tr>
      <w:tr w:rsidR="00907E62" w:rsidRPr="00EC7944" w14:paraId="166DA588" w14:textId="77777777" w:rsidTr="00602A8B">
        <w:tc>
          <w:tcPr>
            <w:tcW w:w="1696" w:type="dxa"/>
            <w:vAlign w:val="center"/>
          </w:tcPr>
          <w:p w14:paraId="3B6F9F88" w14:textId="4BD6BDD1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 w:rsidR="005D79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4447ED76" w14:textId="3D2F2906" w:rsidR="00907E62" w:rsidRPr="00EC7944" w:rsidRDefault="00D0512E" w:rsidP="001D6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Sredstva </w:t>
            </w:r>
            <w:r w:rsidR="001D674B">
              <w:rPr>
                <w:rFonts w:ascii="Times New Roman" w:hAnsi="Times New Roman"/>
                <w:b/>
              </w:rPr>
              <w:t>ni</w:t>
            </w:r>
            <w:r>
              <w:rPr>
                <w:rFonts w:ascii="Times New Roman" w:hAnsi="Times New Roman"/>
                <w:b/>
              </w:rPr>
              <w:t xml:space="preserve">su planirana </w:t>
            </w:r>
            <w:r w:rsidR="00735C63">
              <w:rPr>
                <w:rFonts w:ascii="Times New Roman" w:hAnsi="Times New Roman"/>
                <w:b/>
              </w:rPr>
              <w:t>prema uputama</w:t>
            </w:r>
          </w:p>
        </w:tc>
      </w:tr>
      <w:tr w:rsidR="00907E62" w:rsidRPr="00EC7944" w14:paraId="5909C67A" w14:textId="77777777" w:rsidTr="00602A8B">
        <w:tc>
          <w:tcPr>
            <w:tcW w:w="1696" w:type="dxa"/>
            <w:vAlign w:val="center"/>
          </w:tcPr>
          <w:p w14:paraId="077407D5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lastRenderedPageBreak/>
              <w:t>Aktivnost:</w:t>
            </w:r>
          </w:p>
        </w:tc>
        <w:tc>
          <w:tcPr>
            <w:tcW w:w="7371" w:type="dxa"/>
          </w:tcPr>
          <w:p w14:paraId="095D3D6A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A120812 Programi školskog kurikuluma srednjih škola i učeničkih domova</w:t>
            </w:r>
          </w:p>
        </w:tc>
      </w:tr>
      <w:tr w:rsidR="00907E62" w:rsidRPr="00EC7944" w14:paraId="34162ACD" w14:textId="77777777" w:rsidTr="00602A8B">
        <w:tc>
          <w:tcPr>
            <w:tcW w:w="1696" w:type="dxa"/>
            <w:vAlign w:val="center"/>
          </w:tcPr>
          <w:p w14:paraId="67100E49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14:paraId="6E00E9CC" w14:textId="381C2B28" w:rsidR="00907E62" w:rsidRPr="00EC7944" w:rsidRDefault="0028169D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Iznis od 600 eura za državna natjecanja</w:t>
            </w:r>
          </w:p>
        </w:tc>
      </w:tr>
      <w:tr w:rsidR="0085037C" w:rsidRPr="00EC7944" w14:paraId="65FA7E4C" w14:textId="77777777" w:rsidTr="00602A8B">
        <w:tc>
          <w:tcPr>
            <w:tcW w:w="1696" w:type="dxa"/>
            <w:vAlign w:val="center"/>
          </w:tcPr>
          <w:p w14:paraId="5174BF55" w14:textId="6F991D20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06DCF6F3" w14:textId="346A68F3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EC7944" w14:paraId="00F61545" w14:textId="77777777" w:rsidTr="00602A8B">
        <w:tc>
          <w:tcPr>
            <w:tcW w:w="1696" w:type="dxa"/>
            <w:vAlign w:val="center"/>
          </w:tcPr>
          <w:p w14:paraId="55CC2863" w14:textId="6074A5A0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143644B2" w14:textId="6E342F84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EC7944" w14:paraId="15DC7EE3" w14:textId="77777777" w:rsidTr="00602A8B">
        <w:tc>
          <w:tcPr>
            <w:tcW w:w="1696" w:type="dxa"/>
            <w:vAlign w:val="center"/>
          </w:tcPr>
          <w:p w14:paraId="7B9A98CF" w14:textId="64679C99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74E5257F" w14:textId="30B87293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EC7944" w14:paraId="7B522B31" w14:textId="77777777" w:rsidTr="00602A8B">
        <w:tc>
          <w:tcPr>
            <w:tcW w:w="1696" w:type="dxa"/>
            <w:vAlign w:val="center"/>
          </w:tcPr>
          <w:p w14:paraId="46FC86C8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0CB88F6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 w:rsidR="0085037C" w:rsidRPr="00EC7944" w14:paraId="2B901FD2" w14:textId="77777777" w:rsidTr="002E262C">
        <w:trPr>
          <w:trHeight w:val="465"/>
        </w:trPr>
        <w:tc>
          <w:tcPr>
            <w:tcW w:w="1696" w:type="dxa"/>
            <w:vAlign w:val="center"/>
          </w:tcPr>
          <w:p w14:paraId="1A4FF13C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07E65D26" w14:textId="7CA25D8D" w:rsidR="0085037C" w:rsidRPr="00EC7944" w:rsidRDefault="0028169D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500 eura</w:t>
            </w:r>
            <w:r w:rsidR="00FF0E96">
              <w:rPr>
                <w:rFonts w:ascii="Times New Roman" w:hAnsi="Times New Roman"/>
                <w:b/>
              </w:rPr>
              <w:t xml:space="preserve"> (za sufinanc.usl.i participacije duplikati svjedodžbi i upate za osiguranje učenika)</w:t>
            </w:r>
          </w:p>
        </w:tc>
      </w:tr>
      <w:tr w:rsidR="0085037C" w:rsidRPr="00EC7944" w14:paraId="5CF5EBDF" w14:textId="77777777" w:rsidTr="00602A8B">
        <w:tc>
          <w:tcPr>
            <w:tcW w:w="1696" w:type="dxa"/>
            <w:vAlign w:val="center"/>
          </w:tcPr>
          <w:p w14:paraId="53218ACA" w14:textId="557D2C4E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48D63682" w14:textId="2348DA7A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EC7944" w14:paraId="33452F78" w14:textId="77777777" w:rsidTr="00602A8B">
        <w:tc>
          <w:tcPr>
            <w:tcW w:w="1696" w:type="dxa"/>
            <w:vAlign w:val="center"/>
          </w:tcPr>
          <w:p w14:paraId="6166B143" w14:textId="745FBC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3BAB3CB8" w14:textId="03A21B55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EC7944" w14:paraId="41628614" w14:textId="77777777" w:rsidTr="00602A8B">
        <w:tc>
          <w:tcPr>
            <w:tcW w:w="1696" w:type="dxa"/>
            <w:vAlign w:val="center"/>
          </w:tcPr>
          <w:p w14:paraId="003AD328" w14:textId="582AC4FC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6BC360B9" w14:textId="11A833BA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EC7944" w14:paraId="52AC433C" w14:textId="77777777" w:rsidTr="00602A8B">
        <w:tc>
          <w:tcPr>
            <w:tcW w:w="1696" w:type="dxa"/>
            <w:vAlign w:val="center"/>
          </w:tcPr>
          <w:p w14:paraId="7BBE92A4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590C9490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120814 Dodatne djelatnosti srednjih škola i učeničkih domova</w:t>
            </w:r>
          </w:p>
        </w:tc>
      </w:tr>
      <w:tr w:rsidR="0085037C" w:rsidRPr="00EC7944" w14:paraId="14D51C98" w14:textId="77777777" w:rsidTr="00602A8B">
        <w:tc>
          <w:tcPr>
            <w:tcW w:w="1696" w:type="dxa"/>
            <w:vAlign w:val="center"/>
          </w:tcPr>
          <w:p w14:paraId="359C365B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44DE0791" w14:textId="5A814D25" w:rsidR="0085037C" w:rsidRPr="00EC7944" w:rsidRDefault="00FF0E96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24.000 eura od posredovanja pri zapošljavanju redovitih učenika</w:t>
            </w:r>
          </w:p>
        </w:tc>
      </w:tr>
      <w:tr w:rsidR="0085037C" w:rsidRPr="00EC7944" w14:paraId="6821C145" w14:textId="77777777" w:rsidTr="00602A8B">
        <w:tc>
          <w:tcPr>
            <w:tcW w:w="1696" w:type="dxa"/>
            <w:vAlign w:val="center"/>
          </w:tcPr>
          <w:p w14:paraId="4EB6C1AB" w14:textId="2E70C66F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54309DC7" w14:textId="27E2DF9C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plan. prema rebalansu iz 2024. i malo su p</w:t>
            </w:r>
            <w:r w:rsidR="0010765C">
              <w:rPr>
                <w:rFonts w:ascii="Times New Roman" w:hAnsi="Times New Roman"/>
                <w:b/>
              </w:rPr>
              <w:t>ovećani zbog većih ostv.prihoda</w:t>
            </w:r>
          </w:p>
        </w:tc>
      </w:tr>
      <w:tr w:rsidR="0085037C" w:rsidRPr="00EC7944" w14:paraId="2DA91630" w14:textId="77777777" w:rsidTr="00602A8B">
        <w:tc>
          <w:tcPr>
            <w:tcW w:w="1696" w:type="dxa"/>
            <w:vAlign w:val="center"/>
          </w:tcPr>
          <w:p w14:paraId="72005612" w14:textId="449D84F4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11F2E0DC" w14:textId="25220AD5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plan. prema rebalansu iz 2024. i malo su p</w:t>
            </w:r>
            <w:r w:rsidR="0010765C">
              <w:rPr>
                <w:rFonts w:ascii="Times New Roman" w:hAnsi="Times New Roman"/>
                <w:b/>
              </w:rPr>
              <w:t>ovećani zbog većih ostv.prihoda</w:t>
            </w:r>
          </w:p>
        </w:tc>
      </w:tr>
      <w:tr w:rsidR="0085037C" w:rsidRPr="00EC7944" w14:paraId="536141CA" w14:textId="77777777" w:rsidTr="00602A8B">
        <w:tc>
          <w:tcPr>
            <w:tcW w:w="1696" w:type="dxa"/>
            <w:vAlign w:val="center"/>
          </w:tcPr>
          <w:p w14:paraId="4AC5071A" w14:textId="757702CE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75BAD21C" w14:textId="77777777" w:rsidR="0085037C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plan. prema rebalansu iz 2024. i malo su povećani zbog većih ostv.prihoda</w:t>
            </w:r>
          </w:p>
          <w:p w14:paraId="03AE5E38" w14:textId="06C2AEDC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EC7944" w14:paraId="6A421B72" w14:textId="77777777" w:rsidTr="00602A8B">
        <w:tc>
          <w:tcPr>
            <w:tcW w:w="1696" w:type="dxa"/>
            <w:vAlign w:val="center"/>
          </w:tcPr>
          <w:p w14:paraId="5525CC1B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6140CF7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120807 Energetska obnova školskih objekata</w:t>
            </w:r>
          </w:p>
        </w:tc>
      </w:tr>
      <w:tr w:rsidR="0085037C" w:rsidRPr="00EC7944" w14:paraId="43F279F1" w14:textId="77777777" w:rsidTr="00602A8B">
        <w:tc>
          <w:tcPr>
            <w:tcW w:w="1696" w:type="dxa"/>
            <w:vAlign w:val="center"/>
          </w:tcPr>
          <w:p w14:paraId="0523DBB4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4BB04276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EC7944" w14:paraId="55558969" w14:textId="77777777" w:rsidTr="00602A8B">
        <w:tc>
          <w:tcPr>
            <w:tcW w:w="1696" w:type="dxa"/>
            <w:vAlign w:val="center"/>
          </w:tcPr>
          <w:p w14:paraId="483CDA8F" w14:textId="2C42A908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619968C7" w14:textId="2B138E02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EC7944" w14:paraId="3C4209DA" w14:textId="77777777" w:rsidTr="00602A8B">
        <w:tc>
          <w:tcPr>
            <w:tcW w:w="1696" w:type="dxa"/>
            <w:vAlign w:val="center"/>
          </w:tcPr>
          <w:p w14:paraId="4D85694B" w14:textId="0E1FB800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12254E85" w14:textId="15ACC4A3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EC7944" w14:paraId="68362B6E" w14:textId="77777777" w:rsidTr="00602A8B">
        <w:tc>
          <w:tcPr>
            <w:tcW w:w="1696" w:type="dxa"/>
            <w:vAlign w:val="center"/>
          </w:tcPr>
          <w:p w14:paraId="4C80B940" w14:textId="1BB4517E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014FA9EA" w14:textId="2B701563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EC7944" w14:paraId="0850DC83" w14:textId="77777777" w:rsidTr="00602A8B">
        <w:tc>
          <w:tcPr>
            <w:tcW w:w="1696" w:type="dxa"/>
            <w:vAlign w:val="center"/>
          </w:tcPr>
          <w:p w14:paraId="012D085D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37A677DB" w14:textId="77777777" w:rsidR="0085037C" w:rsidRPr="00EC7944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A120820 Opskrba školskih ustanova higijenskim potrepštinama za učenice srednjih škola</w:t>
            </w:r>
          </w:p>
        </w:tc>
      </w:tr>
      <w:tr w:rsidR="0085037C" w:rsidRPr="00F76091" w14:paraId="168F5A1A" w14:textId="77777777" w:rsidTr="00602A8B">
        <w:tc>
          <w:tcPr>
            <w:tcW w:w="1696" w:type="dxa"/>
            <w:vAlign w:val="center"/>
          </w:tcPr>
          <w:p w14:paraId="21284544" w14:textId="77777777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14:paraId="20F5F39C" w14:textId="107FA72D" w:rsidR="0085037C" w:rsidRPr="00F76091" w:rsidRDefault="00FF0E96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806 eura</w:t>
            </w:r>
          </w:p>
        </w:tc>
      </w:tr>
      <w:tr w:rsidR="0085037C" w:rsidRPr="00F76091" w14:paraId="00555082" w14:textId="77777777" w:rsidTr="00602A8B">
        <w:tc>
          <w:tcPr>
            <w:tcW w:w="1696" w:type="dxa"/>
            <w:vAlign w:val="center"/>
          </w:tcPr>
          <w:p w14:paraId="1480544A" w14:textId="69769486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1A2E613E" w14:textId="6DDCF8EA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F76091" w14:paraId="417D5B2E" w14:textId="77777777" w:rsidTr="00602A8B">
        <w:tc>
          <w:tcPr>
            <w:tcW w:w="1696" w:type="dxa"/>
            <w:vAlign w:val="center"/>
          </w:tcPr>
          <w:p w14:paraId="63FE3B8E" w14:textId="1FD79DD5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2B3F967F" w14:textId="16B32BEA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F76091" w14:paraId="10955E83" w14:textId="77777777" w:rsidTr="00602A8B">
        <w:tc>
          <w:tcPr>
            <w:tcW w:w="1696" w:type="dxa"/>
            <w:vAlign w:val="center"/>
          </w:tcPr>
          <w:p w14:paraId="011FD3C6" w14:textId="71291341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3D0C0129" w14:textId="546B1777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Sredstva su planirana prema rebalansu iz 2024.</w:t>
            </w:r>
          </w:p>
        </w:tc>
      </w:tr>
      <w:tr w:rsidR="0085037C" w:rsidRPr="00F76091" w14:paraId="26D3C70C" w14:textId="77777777" w:rsidTr="00602A8B">
        <w:tc>
          <w:tcPr>
            <w:tcW w:w="1696" w:type="dxa"/>
            <w:vAlign w:val="center"/>
          </w:tcPr>
          <w:p w14:paraId="4D5773A6" w14:textId="77777777" w:rsidR="0085037C" w:rsidRPr="00D24AB2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EFC79A7" w14:textId="77777777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K 120815 Regionalni centar kompetentnosti u sektoru turizam i ugostiteljstvo</w:t>
            </w:r>
          </w:p>
        </w:tc>
      </w:tr>
      <w:tr w:rsidR="0085037C" w:rsidRPr="00F76091" w14:paraId="2CBB8002" w14:textId="77777777" w:rsidTr="00602A8B">
        <w:tc>
          <w:tcPr>
            <w:tcW w:w="1696" w:type="dxa"/>
            <w:vAlign w:val="center"/>
          </w:tcPr>
          <w:p w14:paraId="2587E6DC" w14:textId="77777777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14:paraId="69B0550B" w14:textId="77777777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F76091" w14:paraId="4DE1A421" w14:textId="77777777" w:rsidTr="00602A8B">
        <w:tc>
          <w:tcPr>
            <w:tcW w:w="1696" w:type="dxa"/>
            <w:vAlign w:val="center"/>
          </w:tcPr>
          <w:p w14:paraId="302A8D9E" w14:textId="2BC9776A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6B87A569" w14:textId="77777777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F76091" w14:paraId="21B39D66" w14:textId="77777777" w:rsidTr="00602A8B">
        <w:tc>
          <w:tcPr>
            <w:tcW w:w="1696" w:type="dxa"/>
            <w:vAlign w:val="center"/>
          </w:tcPr>
          <w:p w14:paraId="646270E9" w14:textId="1F39C5FB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2F927C34" w14:textId="77777777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5037C" w:rsidRPr="00F76091" w14:paraId="7BF9F2F0" w14:textId="77777777" w:rsidTr="00602A8B">
        <w:tc>
          <w:tcPr>
            <w:tcW w:w="1696" w:type="dxa"/>
            <w:vAlign w:val="center"/>
          </w:tcPr>
          <w:p w14:paraId="02AA28FA" w14:textId="1CC0438C" w:rsidR="0085037C" w:rsidRPr="00822905" w:rsidRDefault="0085037C" w:rsidP="008503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54F2A6E8" w14:textId="77777777" w:rsidR="0085037C" w:rsidRPr="00F76091" w:rsidRDefault="0085037C" w:rsidP="0085037C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A34B17A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62896E42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128ADA76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7EEE8D9B" w14:textId="77777777" w:rsidR="0017718F" w:rsidRDefault="0017718F"/>
    <w:sectPr w:rsidR="0017718F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2"/>
    <w:rsid w:val="0002727D"/>
    <w:rsid w:val="00083BFC"/>
    <w:rsid w:val="00091F2D"/>
    <w:rsid w:val="0010765C"/>
    <w:rsid w:val="0017718F"/>
    <w:rsid w:val="001D674B"/>
    <w:rsid w:val="0028169D"/>
    <w:rsid w:val="002B7BA8"/>
    <w:rsid w:val="002E262C"/>
    <w:rsid w:val="00357BA5"/>
    <w:rsid w:val="0052600E"/>
    <w:rsid w:val="0054079E"/>
    <w:rsid w:val="005D31E9"/>
    <w:rsid w:val="005D7561"/>
    <w:rsid w:val="005D7986"/>
    <w:rsid w:val="00674A12"/>
    <w:rsid w:val="00735C63"/>
    <w:rsid w:val="007F4976"/>
    <w:rsid w:val="00813DB2"/>
    <w:rsid w:val="0085037C"/>
    <w:rsid w:val="00851237"/>
    <w:rsid w:val="00907E62"/>
    <w:rsid w:val="00A0785D"/>
    <w:rsid w:val="00A4112D"/>
    <w:rsid w:val="00A735AF"/>
    <w:rsid w:val="00B27DC7"/>
    <w:rsid w:val="00B85C89"/>
    <w:rsid w:val="00C409BD"/>
    <w:rsid w:val="00C411A6"/>
    <w:rsid w:val="00CB40C2"/>
    <w:rsid w:val="00D0512E"/>
    <w:rsid w:val="00D33CD3"/>
    <w:rsid w:val="00E004BC"/>
    <w:rsid w:val="00EF2ED9"/>
    <w:rsid w:val="00F8751F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555E"/>
  <w15:chartTrackingRefBased/>
  <w15:docId w15:val="{DCDB4B02-E785-4897-BCA6-07E00A1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6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7E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07E6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0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Racunovodstvo</cp:lastModifiedBy>
  <cp:revision>21</cp:revision>
  <dcterms:created xsi:type="dcterms:W3CDTF">2024-10-30T11:15:00Z</dcterms:created>
  <dcterms:modified xsi:type="dcterms:W3CDTF">2024-11-08T10:02:00Z</dcterms:modified>
</cp:coreProperties>
</file>