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C4BB0" w14:textId="1710897D" w:rsidR="003E643E" w:rsidRDefault="003E643E">
      <w:pPr>
        <w:rPr>
          <w:sz w:val="28"/>
          <w:szCs w:val="28"/>
        </w:rPr>
      </w:pPr>
      <w:r>
        <w:rPr>
          <w:sz w:val="28"/>
          <w:szCs w:val="28"/>
        </w:rPr>
        <w:t>MEDICINSKA ŠKOLA DUBROVNIK</w:t>
      </w:r>
    </w:p>
    <w:p w14:paraId="70773F1F" w14:textId="6716FACC" w:rsidR="003E643E" w:rsidRDefault="003E643E">
      <w:pPr>
        <w:rPr>
          <w:sz w:val="28"/>
          <w:szCs w:val="28"/>
        </w:rPr>
      </w:pPr>
      <w:r>
        <w:rPr>
          <w:sz w:val="28"/>
          <w:szCs w:val="28"/>
        </w:rPr>
        <w:t>BALTAZRA BOGIŠIĆA 10</w:t>
      </w:r>
    </w:p>
    <w:p w14:paraId="1ACFF82E" w14:textId="1CADBF9B" w:rsidR="005721B5" w:rsidRDefault="00E851D5">
      <w:pPr>
        <w:rPr>
          <w:sz w:val="28"/>
          <w:szCs w:val="28"/>
        </w:rPr>
      </w:pPr>
      <w:r>
        <w:rPr>
          <w:sz w:val="28"/>
          <w:szCs w:val="28"/>
        </w:rPr>
        <w:t>20000 Dubrovnik</w:t>
      </w:r>
    </w:p>
    <w:p w14:paraId="3770C7F1" w14:textId="77777777" w:rsidR="005721B5" w:rsidRDefault="005721B5">
      <w:pPr>
        <w:rPr>
          <w:sz w:val="28"/>
          <w:szCs w:val="28"/>
        </w:rPr>
      </w:pPr>
    </w:p>
    <w:p w14:paraId="7CB32A1C" w14:textId="45B44AA5" w:rsidR="005721B5" w:rsidRDefault="0046067B" w:rsidP="00DC731F">
      <w:pPr>
        <w:jc w:val="center"/>
        <w:rPr>
          <w:b/>
          <w:sz w:val="32"/>
          <w:szCs w:val="32"/>
        </w:rPr>
      </w:pPr>
      <w:r w:rsidRPr="004633E2">
        <w:rPr>
          <w:b/>
          <w:sz w:val="32"/>
          <w:szCs w:val="32"/>
        </w:rPr>
        <w:t xml:space="preserve">OBRAZLOŽENJE UZ IZVJEŠĆE O </w:t>
      </w:r>
      <w:r w:rsidR="00E851D5" w:rsidRPr="004633E2">
        <w:rPr>
          <w:b/>
          <w:sz w:val="32"/>
          <w:szCs w:val="32"/>
        </w:rPr>
        <w:t>GODIŠNJEM IZVRŠENJU FINANCIJSKOG PLANA ZA 202</w:t>
      </w:r>
      <w:r w:rsidR="004C2751">
        <w:rPr>
          <w:b/>
          <w:sz w:val="32"/>
          <w:szCs w:val="32"/>
        </w:rPr>
        <w:t>4</w:t>
      </w:r>
      <w:r w:rsidR="00E851D5" w:rsidRPr="004633E2">
        <w:rPr>
          <w:b/>
          <w:sz w:val="32"/>
          <w:szCs w:val="32"/>
        </w:rPr>
        <w:t>. GODINU</w:t>
      </w:r>
      <w:r w:rsidR="00DC731F">
        <w:rPr>
          <w:b/>
          <w:sz w:val="32"/>
          <w:szCs w:val="32"/>
        </w:rPr>
        <w:t xml:space="preserve"> </w:t>
      </w:r>
      <w:r w:rsidR="004C2751">
        <w:rPr>
          <w:b/>
          <w:sz w:val="32"/>
          <w:szCs w:val="32"/>
        </w:rPr>
        <w:t>MEDICINSKE ŠKOLE DUBROVNIK</w:t>
      </w:r>
    </w:p>
    <w:p w14:paraId="1FB70C23" w14:textId="77777777" w:rsidR="003524A7" w:rsidRPr="004633E2" w:rsidRDefault="003524A7">
      <w:pPr>
        <w:jc w:val="center"/>
        <w:rPr>
          <w:b/>
        </w:rPr>
      </w:pPr>
    </w:p>
    <w:p w14:paraId="1AF989E1" w14:textId="43C84D26" w:rsidR="003524A7" w:rsidRDefault="00FE1E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OBRAZLOŽENJE OPĆEG DIJELA </w:t>
      </w:r>
      <w:r w:rsidR="003524A7">
        <w:rPr>
          <w:sz w:val="28"/>
          <w:szCs w:val="28"/>
        </w:rPr>
        <w:t xml:space="preserve">GODIŠNJEG IZVJEŠTAJA O IZVRŠENJU </w:t>
      </w:r>
    </w:p>
    <w:p w14:paraId="006371E8" w14:textId="4C595AB4" w:rsidR="005721B5" w:rsidRDefault="003524A7">
      <w:pPr>
        <w:jc w:val="center"/>
        <w:rPr>
          <w:sz w:val="28"/>
          <w:szCs w:val="28"/>
        </w:rPr>
      </w:pPr>
      <w:r>
        <w:rPr>
          <w:sz w:val="28"/>
          <w:szCs w:val="28"/>
        </w:rPr>
        <w:t>FINANCIJSKOG PLANA</w:t>
      </w:r>
    </w:p>
    <w:p w14:paraId="02157CF8" w14:textId="22A86AAB" w:rsidR="005721B5" w:rsidRDefault="00607FEA" w:rsidP="00607FEA">
      <w:pPr>
        <w:rPr>
          <w:sz w:val="28"/>
          <w:szCs w:val="28"/>
        </w:rPr>
      </w:pPr>
      <w:r>
        <w:rPr>
          <w:sz w:val="28"/>
          <w:szCs w:val="28"/>
        </w:rPr>
        <w:t>Srednja Medicinska škola Dubrovnik obavlja osnovnu djelatnost odgoja i obrazovanja sukladno odredbama Zakon o odgoju i obrazovanju u osnovnoj i srednjoj školi</w:t>
      </w:r>
      <w:r w:rsidR="003524A7">
        <w:rPr>
          <w:sz w:val="28"/>
          <w:szCs w:val="28"/>
        </w:rPr>
        <w:t xml:space="preserve"> te obavlja i vlastitu djelatnost posredovanja pri zapošljavanju srednjoškolske djece.</w:t>
      </w:r>
    </w:p>
    <w:p w14:paraId="6E3EC187" w14:textId="39B4E08A" w:rsidR="005721B5" w:rsidRDefault="00E851D5" w:rsidP="00607FEA">
      <w:pPr>
        <w:rPr>
          <w:sz w:val="28"/>
          <w:szCs w:val="28"/>
        </w:rPr>
      </w:pPr>
      <w:r>
        <w:rPr>
          <w:sz w:val="28"/>
          <w:szCs w:val="28"/>
        </w:rPr>
        <w:t>Obveza izrade i usvajanja godišnjeg izvještaja o izvršenju financijskog plana proračunskog korisnika propisana je</w:t>
      </w:r>
      <w:r w:rsidR="00B33E75">
        <w:rPr>
          <w:sz w:val="28"/>
          <w:szCs w:val="28"/>
        </w:rPr>
        <w:t xml:space="preserve"> i objavljena u N.N.</w:t>
      </w:r>
      <w:r w:rsidR="00607FEA">
        <w:rPr>
          <w:sz w:val="28"/>
          <w:szCs w:val="28"/>
        </w:rPr>
        <w:t>144/21</w:t>
      </w:r>
      <w:r w:rsidR="00B33E75">
        <w:rPr>
          <w:sz w:val="28"/>
          <w:szCs w:val="28"/>
        </w:rPr>
        <w:t xml:space="preserve"> </w:t>
      </w:r>
      <w:r w:rsidR="00607FEA">
        <w:rPr>
          <w:sz w:val="28"/>
          <w:szCs w:val="28"/>
        </w:rPr>
        <w:t xml:space="preserve"> te Pravilnika o polugodišnjem i godišnjem izvještaju o izvršenju proračuna i financijskog plana.</w:t>
      </w:r>
      <w:r>
        <w:rPr>
          <w:sz w:val="28"/>
          <w:szCs w:val="28"/>
        </w:rPr>
        <w:t xml:space="preserve"> </w:t>
      </w:r>
    </w:p>
    <w:p w14:paraId="6B16F3BC" w14:textId="6CF048E8" w:rsidR="00666A5E" w:rsidRDefault="00666A5E" w:rsidP="00666A5E">
      <w:pPr>
        <w:rPr>
          <w:sz w:val="28"/>
          <w:szCs w:val="28"/>
        </w:rPr>
      </w:pPr>
      <w:r>
        <w:rPr>
          <w:sz w:val="28"/>
          <w:szCs w:val="28"/>
        </w:rPr>
        <w:t>U godišnjem izvještaju za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.god. ostvareno je </w:t>
      </w:r>
      <w:r>
        <w:rPr>
          <w:sz w:val="28"/>
          <w:szCs w:val="28"/>
        </w:rPr>
        <w:t>86</w:t>
      </w:r>
      <w:r>
        <w:rPr>
          <w:sz w:val="28"/>
          <w:szCs w:val="28"/>
        </w:rPr>
        <w:t xml:space="preserve">% prihoda od planiranog a realizirano </w:t>
      </w:r>
      <w:r>
        <w:rPr>
          <w:sz w:val="28"/>
          <w:szCs w:val="28"/>
        </w:rPr>
        <w:t>86</w:t>
      </w:r>
      <w:r>
        <w:rPr>
          <w:sz w:val="28"/>
          <w:szCs w:val="28"/>
        </w:rPr>
        <w:t>% planiranih  rashoda.</w:t>
      </w:r>
    </w:p>
    <w:p w14:paraId="5929E3DE" w14:textId="77777777" w:rsidR="00666A5E" w:rsidRDefault="00666A5E" w:rsidP="00666A5E">
      <w:pPr>
        <w:rPr>
          <w:sz w:val="28"/>
          <w:szCs w:val="28"/>
        </w:rPr>
      </w:pPr>
    </w:p>
    <w:p w14:paraId="7B6880F7" w14:textId="5E1366EB" w:rsidR="006821AA" w:rsidRDefault="00180A1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524A7">
        <w:rPr>
          <w:sz w:val="28"/>
          <w:szCs w:val="28"/>
        </w:rPr>
        <w:t>OBRAZLOŽENJE OSTVARENJA PRIHODA I RASHODA, PRIMITAKA I IZDATAKA</w:t>
      </w:r>
    </w:p>
    <w:p w14:paraId="7E75793D" w14:textId="4BEDEEEE" w:rsidR="005721B5" w:rsidRDefault="00E851D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r w:rsidR="00BE3CCA">
        <w:rPr>
          <w:sz w:val="28"/>
          <w:szCs w:val="28"/>
        </w:rPr>
        <w:t>godišnjem izvještaju</w:t>
      </w:r>
      <w:r w:rsidR="00CD4890">
        <w:rPr>
          <w:sz w:val="28"/>
          <w:szCs w:val="28"/>
        </w:rPr>
        <w:t xml:space="preserve"> za</w:t>
      </w:r>
      <w:r w:rsidR="00BE3CCA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3524A7">
        <w:rPr>
          <w:sz w:val="28"/>
          <w:szCs w:val="28"/>
        </w:rPr>
        <w:t>4</w:t>
      </w:r>
      <w:r>
        <w:rPr>
          <w:sz w:val="28"/>
          <w:szCs w:val="28"/>
        </w:rPr>
        <w:t>.god. ostvareno je</w:t>
      </w:r>
      <w:r w:rsidR="00B32AEE">
        <w:rPr>
          <w:sz w:val="28"/>
          <w:szCs w:val="28"/>
        </w:rPr>
        <w:t xml:space="preserve"> </w:t>
      </w:r>
      <w:r w:rsidR="00A72D76">
        <w:rPr>
          <w:sz w:val="28"/>
          <w:szCs w:val="28"/>
        </w:rPr>
        <w:t>943.414</w:t>
      </w:r>
      <w:r w:rsidR="00EA0659">
        <w:rPr>
          <w:sz w:val="28"/>
          <w:szCs w:val="28"/>
        </w:rPr>
        <w:t xml:space="preserve"> eur prihoda, što je </w:t>
      </w:r>
      <w:r w:rsidR="00A72D76">
        <w:rPr>
          <w:sz w:val="28"/>
          <w:szCs w:val="28"/>
        </w:rPr>
        <w:t>28%</w:t>
      </w:r>
      <w:r w:rsidR="00BE3CCA">
        <w:rPr>
          <w:sz w:val="28"/>
          <w:szCs w:val="28"/>
        </w:rPr>
        <w:t xml:space="preserve"> prihoda </w:t>
      </w:r>
      <w:r w:rsidR="00B12E5F">
        <w:rPr>
          <w:sz w:val="28"/>
          <w:szCs w:val="28"/>
        </w:rPr>
        <w:t>više u odnosu na izvještajno razdoblje prethodne godine.</w:t>
      </w:r>
    </w:p>
    <w:p w14:paraId="4865C137" w14:textId="0B4BD44E" w:rsidR="00B12E5F" w:rsidRDefault="00B12E5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U odnosu na izvorni plan/rebalans za 2024.godinu, ostvareno je </w:t>
      </w:r>
      <w:r w:rsidR="00A72D76">
        <w:rPr>
          <w:sz w:val="28"/>
          <w:szCs w:val="28"/>
        </w:rPr>
        <w:t>86,80</w:t>
      </w:r>
      <w:r>
        <w:rPr>
          <w:sz w:val="28"/>
          <w:szCs w:val="28"/>
        </w:rPr>
        <w:t>% planiranih prihoda za 2024.</w:t>
      </w:r>
    </w:p>
    <w:p w14:paraId="6518C1D1" w14:textId="24C9BA6B" w:rsidR="00B12E5F" w:rsidRDefault="00B12E5F">
      <w:pPr>
        <w:ind w:firstLine="708"/>
        <w:rPr>
          <w:sz w:val="28"/>
          <w:szCs w:val="28"/>
        </w:rPr>
      </w:pPr>
      <w:r>
        <w:rPr>
          <w:sz w:val="28"/>
          <w:szCs w:val="28"/>
        </w:rPr>
        <w:t>Prihodi su najvećim dijelom ostavren</w:t>
      </w:r>
      <w:r w:rsidR="008448DB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="00A72A1B">
        <w:rPr>
          <w:sz w:val="28"/>
          <w:szCs w:val="28"/>
        </w:rPr>
        <w:t>iz izvora financiranja 5 Pomoći</w:t>
      </w:r>
      <w:r w:rsidR="00F434BC">
        <w:rPr>
          <w:sz w:val="28"/>
          <w:szCs w:val="28"/>
        </w:rPr>
        <w:t xml:space="preserve"> u ukupnom iznosu od </w:t>
      </w:r>
      <w:r w:rsidR="00A72D76">
        <w:rPr>
          <w:sz w:val="28"/>
          <w:szCs w:val="28"/>
        </w:rPr>
        <w:t>867.442</w:t>
      </w:r>
      <w:r w:rsidR="00F434BC">
        <w:rPr>
          <w:sz w:val="28"/>
          <w:szCs w:val="28"/>
        </w:rPr>
        <w:t xml:space="preserve"> eura a odnose se na plaće i naknade plaća zaposlenicima i u odnosu na planirano ostvareno je </w:t>
      </w:r>
      <w:r w:rsidR="00A72D76">
        <w:rPr>
          <w:sz w:val="28"/>
          <w:szCs w:val="28"/>
        </w:rPr>
        <w:t xml:space="preserve">89,30 </w:t>
      </w:r>
      <w:r w:rsidR="00540E6F">
        <w:rPr>
          <w:sz w:val="28"/>
          <w:szCs w:val="28"/>
        </w:rPr>
        <w:t>%</w:t>
      </w:r>
      <w:r w:rsidR="001B1800">
        <w:rPr>
          <w:sz w:val="28"/>
          <w:szCs w:val="28"/>
        </w:rPr>
        <w:t>.</w:t>
      </w:r>
    </w:p>
    <w:p w14:paraId="08DEA59B" w14:textId="6A25AA5D" w:rsidR="001B1800" w:rsidRDefault="0012410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Vlastiti prihodi (posredovanje pri zapošljavanju) ostvareni su </w:t>
      </w:r>
      <w:r w:rsidR="00540E6F">
        <w:rPr>
          <w:sz w:val="28"/>
          <w:szCs w:val="28"/>
        </w:rPr>
        <w:t>za 9</w:t>
      </w:r>
      <w:r>
        <w:rPr>
          <w:sz w:val="28"/>
          <w:szCs w:val="28"/>
        </w:rPr>
        <w:t xml:space="preserve"> % </w:t>
      </w:r>
      <w:r w:rsidR="00540E6F">
        <w:rPr>
          <w:sz w:val="28"/>
          <w:szCs w:val="28"/>
        </w:rPr>
        <w:t xml:space="preserve">više </w:t>
      </w:r>
      <w:r>
        <w:rPr>
          <w:sz w:val="28"/>
          <w:szCs w:val="28"/>
        </w:rPr>
        <w:t xml:space="preserve">u odnosu na prošlu godinu  a </w:t>
      </w:r>
      <w:r w:rsidR="00540E6F">
        <w:rPr>
          <w:sz w:val="28"/>
          <w:szCs w:val="28"/>
        </w:rPr>
        <w:t>97,28%</w:t>
      </w:r>
      <w:r>
        <w:rPr>
          <w:sz w:val="28"/>
          <w:szCs w:val="28"/>
        </w:rPr>
        <w:t xml:space="preserve"> u odnosu na</w:t>
      </w:r>
      <w:r w:rsidR="00540E6F">
        <w:rPr>
          <w:sz w:val="28"/>
          <w:szCs w:val="28"/>
        </w:rPr>
        <w:t xml:space="preserve"> ukupni financijski plan.</w:t>
      </w:r>
    </w:p>
    <w:p w14:paraId="4A16C478" w14:textId="3B13EC91" w:rsidR="00174EC2" w:rsidRDefault="00174EC2" w:rsidP="00174E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Prihodi iz izvora financiranja 4.4.Decentrilizirana sredstva ostvareni su </w:t>
      </w:r>
      <w:r w:rsidR="007D4725">
        <w:rPr>
          <w:sz w:val="28"/>
          <w:szCs w:val="28"/>
        </w:rPr>
        <w:t>112,34%</w:t>
      </w:r>
      <w:r>
        <w:rPr>
          <w:sz w:val="28"/>
          <w:szCs w:val="28"/>
        </w:rPr>
        <w:t xml:space="preserve"> u odnosu na prošlu godinu a </w:t>
      </w:r>
      <w:r w:rsidR="007D4725">
        <w:rPr>
          <w:sz w:val="28"/>
          <w:szCs w:val="28"/>
        </w:rPr>
        <w:t>99</w:t>
      </w:r>
      <w:r>
        <w:rPr>
          <w:sz w:val="28"/>
          <w:szCs w:val="28"/>
        </w:rPr>
        <w:t>% u odnosu na financijski plan.</w:t>
      </w:r>
    </w:p>
    <w:p w14:paraId="2E6DD166" w14:textId="6723B8B2" w:rsidR="00174EC2" w:rsidRDefault="00174EC2" w:rsidP="00174E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Izvor 6.2 Donacije izvršen je 100% u odnosu na financijski plan.</w:t>
      </w:r>
      <w:r w:rsidR="002124AF">
        <w:rPr>
          <w:sz w:val="28"/>
          <w:szCs w:val="28"/>
        </w:rPr>
        <w:t xml:space="preserve"> Isto kao i Izvor 1.1Opći prihodi i primici i Izvor 4.3 Prihodi za posebne namjene.</w:t>
      </w:r>
    </w:p>
    <w:p w14:paraId="414C0F4D" w14:textId="34C45D76" w:rsidR="00DC731F" w:rsidRDefault="00174EC2" w:rsidP="00174E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Ukupno izvršeni rashodi u izvještajnom razdoblju iznose </w:t>
      </w:r>
      <w:r w:rsidR="00E749CF">
        <w:rPr>
          <w:sz w:val="28"/>
          <w:szCs w:val="28"/>
        </w:rPr>
        <w:t>942.24</w:t>
      </w:r>
      <w:r w:rsidR="002124AF">
        <w:rPr>
          <w:sz w:val="28"/>
          <w:szCs w:val="28"/>
        </w:rPr>
        <w:t>6</w:t>
      </w:r>
      <w:r>
        <w:rPr>
          <w:sz w:val="28"/>
          <w:szCs w:val="28"/>
        </w:rPr>
        <w:t xml:space="preserve"> eur i u odnosu na prošlu godinu to je </w:t>
      </w:r>
      <w:r w:rsidR="00E749CF">
        <w:rPr>
          <w:sz w:val="28"/>
          <w:szCs w:val="28"/>
        </w:rPr>
        <w:t xml:space="preserve">27,60 </w:t>
      </w:r>
      <w:r>
        <w:rPr>
          <w:sz w:val="28"/>
          <w:szCs w:val="28"/>
        </w:rPr>
        <w:t xml:space="preserve">% više </w:t>
      </w:r>
      <w:r w:rsidR="00DC731F">
        <w:rPr>
          <w:sz w:val="28"/>
          <w:szCs w:val="28"/>
        </w:rPr>
        <w:t xml:space="preserve">a u odnosu na planirano to je </w:t>
      </w:r>
      <w:r w:rsidR="00E749CF">
        <w:rPr>
          <w:sz w:val="28"/>
          <w:szCs w:val="28"/>
        </w:rPr>
        <w:t>86,70</w:t>
      </w:r>
      <w:r w:rsidR="00DC731F">
        <w:rPr>
          <w:sz w:val="28"/>
          <w:szCs w:val="28"/>
        </w:rPr>
        <w:t>%.</w:t>
      </w:r>
    </w:p>
    <w:p w14:paraId="38E39A91" w14:textId="479AEB0F" w:rsidR="00174EC2" w:rsidRDefault="00DC731F" w:rsidP="00174EC2">
      <w:pPr>
        <w:ind w:firstLine="708"/>
        <w:rPr>
          <w:sz w:val="28"/>
          <w:szCs w:val="28"/>
        </w:rPr>
      </w:pPr>
      <w:r>
        <w:rPr>
          <w:sz w:val="28"/>
          <w:szCs w:val="28"/>
        </w:rPr>
        <w:t>OBRAZLOŽENJE PRENESENOG MANJKA ODNOSNO VIŠKA IZ PRETHODNE GODINE I VIŠKA ODNOSNO MANJKA ZA PRIJENOS U SLJEDEĆE RAZDOBLJE</w:t>
      </w:r>
    </w:p>
    <w:p w14:paraId="1B62F01A" w14:textId="229F8D9E" w:rsidR="00BE2536" w:rsidRDefault="00BE2536" w:rsidP="00174EC2">
      <w:pPr>
        <w:ind w:firstLine="708"/>
        <w:rPr>
          <w:sz w:val="28"/>
          <w:szCs w:val="28"/>
        </w:rPr>
      </w:pPr>
      <w:r>
        <w:rPr>
          <w:sz w:val="28"/>
          <w:szCs w:val="28"/>
        </w:rPr>
        <w:t>U 2024.godini ostvarili smo višak od 1.168 eur koji se odnosi na vlastite prihode a višak iz prethodne godine iznosio je 38.851 eur pa je raspoloživi višak za prijenos u sljedeće razdoblje ukupno 40.019 eur.</w:t>
      </w:r>
    </w:p>
    <w:p w14:paraId="26D52E85" w14:textId="4FDFFD1A" w:rsidR="00467EFF" w:rsidRDefault="00467EFF">
      <w:pPr>
        <w:ind w:firstLine="708"/>
        <w:rPr>
          <w:sz w:val="28"/>
          <w:szCs w:val="28"/>
        </w:rPr>
      </w:pPr>
    </w:p>
    <w:p w14:paraId="15DA49A2" w14:textId="77777777" w:rsidR="006939ED" w:rsidRDefault="006939ED" w:rsidP="006939ED">
      <w:pPr>
        <w:ind w:firstLine="708"/>
        <w:jc w:val="both"/>
      </w:pPr>
    </w:p>
    <w:p w14:paraId="7BB91038" w14:textId="77777777" w:rsidR="005721B5" w:rsidRDefault="005721B5">
      <w:pPr>
        <w:ind w:firstLine="708"/>
        <w:rPr>
          <w:sz w:val="28"/>
          <w:szCs w:val="28"/>
        </w:rPr>
      </w:pPr>
    </w:p>
    <w:p w14:paraId="51BA892D" w14:textId="77777777" w:rsidR="005721B5" w:rsidRDefault="005721B5">
      <w:pPr>
        <w:pStyle w:val="ListParagraph"/>
        <w:ind w:left="1080"/>
        <w:rPr>
          <w:sz w:val="28"/>
          <w:szCs w:val="28"/>
        </w:rPr>
      </w:pPr>
    </w:p>
    <w:p w14:paraId="18DB3DA4" w14:textId="130A90E7" w:rsidR="005721B5" w:rsidRDefault="00E851D5">
      <w:pPr>
        <w:rPr>
          <w:sz w:val="28"/>
          <w:szCs w:val="28"/>
        </w:rPr>
      </w:pPr>
      <w:r>
        <w:rPr>
          <w:sz w:val="28"/>
          <w:szCs w:val="28"/>
        </w:rPr>
        <w:t>Dubrovnik,</w:t>
      </w:r>
      <w:r w:rsidR="003A5D7A">
        <w:rPr>
          <w:sz w:val="28"/>
          <w:szCs w:val="28"/>
        </w:rPr>
        <w:t xml:space="preserve"> </w:t>
      </w:r>
      <w:r w:rsidR="00A7275A">
        <w:rPr>
          <w:sz w:val="28"/>
          <w:szCs w:val="28"/>
        </w:rPr>
        <w:t>14.03</w:t>
      </w:r>
      <w:r w:rsidR="00053B3C">
        <w:rPr>
          <w:sz w:val="28"/>
          <w:szCs w:val="28"/>
        </w:rPr>
        <w:t>.</w:t>
      </w:r>
      <w:r w:rsidR="00A7275A">
        <w:rPr>
          <w:sz w:val="28"/>
          <w:szCs w:val="28"/>
        </w:rPr>
        <w:t>2025</w:t>
      </w:r>
      <w:bookmarkStart w:id="0" w:name="_GoBack"/>
      <w:bookmarkEnd w:id="0"/>
      <w:r>
        <w:rPr>
          <w:sz w:val="28"/>
          <w:szCs w:val="28"/>
        </w:rPr>
        <w:t>.</w:t>
      </w:r>
    </w:p>
    <w:p w14:paraId="2DD87167" w14:textId="4B877774" w:rsidR="005721B5" w:rsidRDefault="00E851D5">
      <w:pPr>
        <w:rPr>
          <w:sz w:val="28"/>
          <w:szCs w:val="28"/>
        </w:rPr>
      </w:pPr>
      <w:r>
        <w:rPr>
          <w:sz w:val="28"/>
          <w:szCs w:val="28"/>
        </w:rPr>
        <w:t xml:space="preserve">Voditelj računovodstva: </w:t>
      </w:r>
      <w:r w:rsidR="00771411">
        <w:rPr>
          <w:sz w:val="28"/>
          <w:szCs w:val="28"/>
        </w:rPr>
        <w:t>Sanja Krmek</w:t>
      </w:r>
      <w:r>
        <w:rPr>
          <w:sz w:val="28"/>
          <w:szCs w:val="28"/>
        </w:rPr>
        <w:t xml:space="preserve">                  </w:t>
      </w:r>
      <w:r w:rsidR="0077141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Ravnatelj</w:t>
      </w:r>
      <w:r w:rsidR="009F1532">
        <w:rPr>
          <w:sz w:val="28"/>
          <w:szCs w:val="28"/>
        </w:rPr>
        <w:t>ica</w:t>
      </w:r>
      <w:r>
        <w:rPr>
          <w:sz w:val="28"/>
          <w:szCs w:val="28"/>
        </w:rPr>
        <w:t>:</w:t>
      </w:r>
      <w:r w:rsidR="0063015F">
        <w:rPr>
          <w:sz w:val="28"/>
          <w:szCs w:val="28"/>
        </w:rPr>
        <w:t>Marijana Kulić</w:t>
      </w:r>
    </w:p>
    <w:p w14:paraId="31EF1067" w14:textId="666A9523" w:rsidR="00771411" w:rsidRDefault="0077141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sectPr w:rsidR="00771411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F3828"/>
    <w:multiLevelType w:val="multilevel"/>
    <w:tmpl w:val="515492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D497DA4"/>
    <w:multiLevelType w:val="multilevel"/>
    <w:tmpl w:val="A3D4707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8B04CE"/>
    <w:multiLevelType w:val="multilevel"/>
    <w:tmpl w:val="03286A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1B5"/>
    <w:rsid w:val="000051CC"/>
    <w:rsid w:val="00053B3C"/>
    <w:rsid w:val="000919F5"/>
    <w:rsid w:val="00100777"/>
    <w:rsid w:val="00124108"/>
    <w:rsid w:val="00137262"/>
    <w:rsid w:val="00155862"/>
    <w:rsid w:val="00174EC2"/>
    <w:rsid w:val="00180A1C"/>
    <w:rsid w:val="001B1800"/>
    <w:rsid w:val="002124AF"/>
    <w:rsid w:val="00291CD2"/>
    <w:rsid w:val="002E2C30"/>
    <w:rsid w:val="00350B69"/>
    <w:rsid w:val="003524A7"/>
    <w:rsid w:val="003A5D7A"/>
    <w:rsid w:val="003B0D40"/>
    <w:rsid w:val="003E0B37"/>
    <w:rsid w:val="003E4A3D"/>
    <w:rsid w:val="003E643E"/>
    <w:rsid w:val="00405E43"/>
    <w:rsid w:val="004459FF"/>
    <w:rsid w:val="0046067B"/>
    <w:rsid w:val="004633E2"/>
    <w:rsid w:val="00467EFF"/>
    <w:rsid w:val="004769C8"/>
    <w:rsid w:val="00483F05"/>
    <w:rsid w:val="004B43F8"/>
    <w:rsid w:val="004C2751"/>
    <w:rsid w:val="004C3741"/>
    <w:rsid w:val="004D7D5E"/>
    <w:rsid w:val="004F74AD"/>
    <w:rsid w:val="00514B4D"/>
    <w:rsid w:val="00516519"/>
    <w:rsid w:val="00523FA6"/>
    <w:rsid w:val="00540E6F"/>
    <w:rsid w:val="005721B5"/>
    <w:rsid w:val="00592D01"/>
    <w:rsid w:val="00607FEA"/>
    <w:rsid w:val="0063015F"/>
    <w:rsid w:val="0063726C"/>
    <w:rsid w:val="0065146D"/>
    <w:rsid w:val="00666A5E"/>
    <w:rsid w:val="006821AA"/>
    <w:rsid w:val="006939ED"/>
    <w:rsid w:val="006978AC"/>
    <w:rsid w:val="0072256E"/>
    <w:rsid w:val="0074460C"/>
    <w:rsid w:val="00764947"/>
    <w:rsid w:val="007669DE"/>
    <w:rsid w:val="00771411"/>
    <w:rsid w:val="007A6741"/>
    <w:rsid w:val="007C3D9D"/>
    <w:rsid w:val="007D4725"/>
    <w:rsid w:val="00812F4E"/>
    <w:rsid w:val="00813779"/>
    <w:rsid w:val="00825A77"/>
    <w:rsid w:val="008448DB"/>
    <w:rsid w:val="00901970"/>
    <w:rsid w:val="00936A7D"/>
    <w:rsid w:val="0096571C"/>
    <w:rsid w:val="00976EC0"/>
    <w:rsid w:val="009D2489"/>
    <w:rsid w:val="009F1532"/>
    <w:rsid w:val="00A029D2"/>
    <w:rsid w:val="00A52D69"/>
    <w:rsid w:val="00A7275A"/>
    <w:rsid w:val="00A72A1B"/>
    <w:rsid w:val="00A72D76"/>
    <w:rsid w:val="00AA4E8C"/>
    <w:rsid w:val="00AC4F54"/>
    <w:rsid w:val="00AC6493"/>
    <w:rsid w:val="00B12E5F"/>
    <w:rsid w:val="00B1379F"/>
    <w:rsid w:val="00B173F3"/>
    <w:rsid w:val="00B22944"/>
    <w:rsid w:val="00B32AEE"/>
    <w:rsid w:val="00B33E75"/>
    <w:rsid w:val="00B47BF9"/>
    <w:rsid w:val="00BB61B4"/>
    <w:rsid w:val="00BC6C16"/>
    <w:rsid w:val="00BE2536"/>
    <w:rsid w:val="00BE3CCA"/>
    <w:rsid w:val="00C36649"/>
    <w:rsid w:val="00C61899"/>
    <w:rsid w:val="00CB0217"/>
    <w:rsid w:val="00CD4890"/>
    <w:rsid w:val="00D205E3"/>
    <w:rsid w:val="00D53F57"/>
    <w:rsid w:val="00DC731F"/>
    <w:rsid w:val="00E07362"/>
    <w:rsid w:val="00E54BE4"/>
    <w:rsid w:val="00E70735"/>
    <w:rsid w:val="00E749CF"/>
    <w:rsid w:val="00E851D5"/>
    <w:rsid w:val="00E91F25"/>
    <w:rsid w:val="00EA0659"/>
    <w:rsid w:val="00F11843"/>
    <w:rsid w:val="00F30739"/>
    <w:rsid w:val="00F434BC"/>
    <w:rsid w:val="00F52488"/>
    <w:rsid w:val="00F57699"/>
    <w:rsid w:val="00F74370"/>
    <w:rsid w:val="00FE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AAE49"/>
  <w15:docId w15:val="{B8C8F983-5FF0-4ABD-922F-861949F4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hr-HR" w:eastAsia="zh-CN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B90B1B"/>
  </w:style>
  <w:style w:type="character" w:customStyle="1" w:styleId="FooterChar">
    <w:name w:val="Footer Char"/>
    <w:basedOn w:val="DefaultParagraphFont"/>
    <w:link w:val="Footer"/>
    <w:uiPriority w:val="99"/>
    <w:qFormat/>
    <w:rsid w:val="00B90B1B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EB3F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0B1B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90B1B"/>
    <w:pPr>
      <w:tabs>
        <w:tab w:val="center" w:pos="4536"/>
        <w:tab w:val="right" w:pos="9072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5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9FF"/>
    <w:rPr>
      <w:rFonts w:ascii="Segoe UI" w:hAnsi="Segoe UI" w:cs="Segoe UI"/>
      <w:color w:val="00000A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100777"/>
    <w:pPr>
      <w:spacing w:after="0" w:line="240" w:lineRule="auto"/>
    </w:pPr>
    <w:rPr>
      <w:rFonts w:ascii="Calibri" w:eastAsia="Calibri" w:hAnsi="Calibri" w:cs="Times New Roman"/>
      <w:color w:val="auto"/>
      <w:szCs w:val="21"/>
      <w:lang w:val="en-US" w:eastAsia="en-US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100777"/>
    <w:rPr>
      <w:rFonts w:ascii="Calibri" w:eastAsia="Calibri" w:hAnsi="Calibri" w:cs="Times New Roman"/>
      <w:sz w:val="22"/>
      <w:szCs w:val="21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ĆORAK</dc:creator>
  <dc:description/>
  <cp:lastModifiedBy>Racunovodstvo</cp:lastModifiedBy>
  <cp:revision>20</cp:revision>
  <cp:lastPrinted>2023-03-10T11:17:00Z</cp:lastPrinted>
  <dcterms:created xsi:type="dcterms:W3CDTF">2025-03-13T18:14:00Z</dcterms:created>
  <dcterms:modified xsi:type="dcterms:W3CDTF">2025-03-13T18:55:00Z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