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DA" w:rsidRDefault="003A4FDA" w:rsidP="003A4FDA"/>
    <w:p w:rsidR="00F2243B" w:rsidRDefault="00F2243B" w:rsidP="003A4FDA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F2243B">
        <w:rPr>
          <w:rFonts w:asciiTheme="minorHAnsi" w:hAnsiTheme="minorHAnsi"/>
          <w:b/>
          <w:sz w:val="28"/>
          <w:szCs w:val="28"/>
        </w:rPr>
        <w:t>Drava, ekološko-hid</w:t>
      </w:r>
      <w:r>
        <w:rPr>
          <w:rFonts w:asciiTheme="minorHAnsi" w:hAnsiTheme="minorHAnsi"/>
          <w:b/>
          <w:sz w:val="28"/>
          <w:szCs w:val="28"/>
        </w:rPr>
        <w:t>rografski sustav u srcu Europe</w:t>
      </w:r>
    </w:p>
    <w:p w:rsidR="003A4FDA" w:rsidRPr="00F2243B" w:rsidRDefault="003A4FDA" w:rsidP="003A4FDA">
      <w:pPr>
        <w:spacing w:after="0"/>
        <w:jc w:val="center"/>
        <w:rPr>
          <w:rFonts w:asciiTheme="minorHAnsi" w:hAnsiTheme="minorHAnsi"/>
          <w:szCs w:val="24"/>
        </w:rPr>
      </w:pPr>
      <w:r w:rsidRPr="00F2243B">
        <w:rPr>
          <w:rFonts w:asciiTheme="minorHAnsi" w:hAnsiTheme="minorHAnsi"/>
          <w:szCs w:val="24"/>
        </w:rPr>
        <w:t>Stručni skup za školske koordinatore SEMEP projekta</w:t>
      </w:r>
    </w:p>
    <w:p w:rsidR="00F2243B" w:rsidRPr="00F2243B" w:rsidRDefault="003A4FDA" w:rsidP="00F2243B">
      <w:pPr>
        <w:spacing w:after="0"/>
        <w:jc w:val="center"/>
        <w:rPr>
          <w:rFonts w:ascii="Arial" w:hAnsi="Arial" w:cs="Arial"/>
          <w:color w:val="222222"/>
          <w:szCs w:val="24"/>
          <w:shd w:val="clear" w:color="auto" w:fill="FFFFFF"/>
        </w:rPr>
      </w:pPr>
      <w:r w:rsidRPr="00F2243B">
        <w:rPr>
          <w:rFonts w:asciiTheme="minorHAnsi" w:hAnsiTheme="minorHAnsi"/>
          <w:bCs/>
          <w:szCs w:val="24"/>
        </w:rPr>
        <w:t xml:space="preserve">Srednja škola </w:t>
      </w:r>
      <w:r w:rsidR="00F2243B" w:rsidRPr="00F2243B">
        <w:rPr>
          <w:rFonts w:asciiTheme="minorHAnsi" w:hAnsiTheme="minorHAnsi"/>
          <w:szCs w:val="24"/>
        </w:rPr>
        <w:t>Prelog</w:t>
      </w:r>
      <w:r w:rsidRPr="00F2243B">
        <w:rPr>
          <w:rFonts w:asciiTheme="minorHAnsi" w:hAnsiTheme="minorHAnsi"/>
          <w:szCs w:val="24"/>
        </w:rPr>
        <w:t>,</w:t>
      </w:r>
      <w:r w:rsidRPr="00F2243B"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r w:rsidR="00F2243B" w:rsidRPr="00F2243B">
        <w:rPr>
          <w:rFonts w:asciiTheme="minorHAnsi" w:hAnsiTheme="minorHAnsi" w:cstheme="minorHAnsi"/>
          <w:color w:val="222222"/>
          <w:szCs w:val="24"/>
          <w:shd w:val="clear" w:color="auto" w:fill="FFFFFF"/>
        </w:rPr>
        <w:t>Čakovečka ul. 1, 40323, Prelog</w:t>
      </w:r>
    </w:p>
    <w:p w:rsidR="003A4FDA" w:rsidRPr="00F2243B" w:rsidRDefault="00F2243B" w:rsidP="00F2243B">
      <w:pPr>
        <w:spacing w:after="0"/>
        <w:jc w:val="center"/>
        <w:rPr>
          <w:rFonts w:asciiTheme="minorHAnsi" w:hAnsiTheme="minorHAnsi"/>
          <w:szCs w:val="24"/>
        </w:rPr>
      </w:pPr>
      <w:r w:rsidRPr="00F2243B">
        <w:rPr>
          <w:rFonts w:asciiTheme="minorHAnsi" w:hAnsiTheme="minorHAnsi"/>
          <w:szCs w:val="24"/>
        </w:rPr>
        <w:t>2. -  3. svibnja 2019.</w:t>
      </w:r>
    </w:p>
    <w:p w:rsidR="003A4FDA" w:rsidRDefault="003A4FDA" w:rsidP="003A4FDA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FD5129">
        <w:rPr>
          <w:rFonts w:asciiTheme="minorHAnsi" w:hAnsiTheme="minorHAnsi"/>
          <w:b/>
          <w:bCs/>
          <w:sz w:val="32"/>
          <w:szCs w:val="32"/>
        </w:rPr>
        <w:t>PROGRAM RADA</w:t>
      </w:r>
    </w:p>
    <w:p w:rsidR="003A4FDA" w:rsidRDefault="00F2243B" w:rsidP="003A4FDA">
      <w:pPr>
        <w:jc w:val="center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>ČETVRTAK, 2. svibnja 2019</w:t>
      </w:r>
      <w:r w:rsidR="003A4FDA" w:rsidRPr="00FD5129">
        <w:rPr>
          <w:rFonts w:asciiTheme="minorHAnsi" w:hAnsiTheme="minorHAnsi"/>
          <w:b/>
          <w:bCs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491"/>
      </w:tblGrid>
      <w:tr w:rsidR="00D22723" w:rsidTr="00C62337">
        <w:trPr>
          <w:trHeight w:val="338"/>
        </w:trPr>
        <w:tc>
          <w:tcPr>
            <w:tcW w:w="1555" w:type="dxa"/>
          </w:tcPr>
          <w:p w:rsidR="00D22723" w:rsidRDefault="00D22723" w:rsidP="000A0F4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6491" w:type="dxa"/>
          </w:tcPr>
          <w:p w:rsidR="00D22723" w:rsidRDefault="00D22723" w:rsidP="00F32B24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D22723" w:rsidRPr="00B27979" w:rsidTr="00C62337">
        <w:tc>
          <w:tcPr>
            <w:tcW w:w="1555" w:type="dxa"/>
          </w:tcPr>
          <w:p w:rsidR="00D22723" w:rsidRPr="00B27979" w:rsidRDefault="00D22723" w:rsidP="00F32B24">
            <w:pPr>
              <w:rPr>
                <w:rFonts w:asciiTheme="minorHAnsi" w:hAnsiTheme="minorHAnsi" w:cstheme="minorHAnsi"/>
                <w:szCs w:val="24"/>
              </w:rPr>
            </w:pPr>
            <w:r w:rsidRPr="00B27979">
              <w:rPr>
                <w:rFonts w:asciiTheme="minorHAnsi" w:hAnsiTheme="minorHAnsi" w:cstheme="minorHAnsi"/>
                <w:szCs w:val="24"/>
              </w:rPr>
              <w:t>12.00-12.30</w:t>
            </w:r>
          </w:p>
        </w:tc>
        <w:tc>
          <w:tcPr>
            <w:tcW w:w="6491" w:type="dxa"/>
          </w:tcPr>
          <w:p w:rsidR="00D22723" w:rsidRPr="00B27979" w:rsidRDefault="00D22723" w:rsidP="00F32B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27979">
              <w:rPr>
                <w:rFonts w:asciiTheme="minorHAnsi" w:hAnsiTheme="minorHAnsi" w:cstheme="minorHAnsi"/>
                <w:szCs w:val="24"/>
              </w:rPr>
              <w:t xml:space="preserve">Uvodna riječ organizatora  i domaćina  </w:t>
            </w:r>
          </w:p>
          <w:p w:rsidR="00D22723" w:rsidRPr="00B27979" w:rsidRDefault="00D22723" w:rsidP="00F32B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B27979">
              <w:rPr>
                <w:rFonts w:asciiTheme="minorHAnsi" w:hAnsiTheme="minorHAnsi" w:cstheme="minorHAnsi"/>
                <w:szCs w:val="24"/>
              </w:rPr>
              <w:t>ravnatelj škole</w:t>
            </w:r>
          </w:p>
          <w:p w:rsidR="00D22723" w:rsidRPr="00B27979" w:rsidRDefault="00D22723" w:rsidP="00F32B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B27979">
              <w:rPr>
                <w:rFonts w:asciiTheme="minorHAnsi" w:hAnsiTheme="minorHAnsi" w:cstheme="minorHAnsi"/>
                <w:szCs w:val="24"/>
              </w:rPr>
              <w:t>Marina Ništ, prof., viša savjetnica za biologiju</w:t>
            </w:r>
          </w:p>
          <w:p w:rsidR="00D22723" w:rsidRPr="00B27979" w:rsidRDefault="00D22723" w:rsidP="00F32B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Cs w:val="24"/>
              </w:rPr>
            </w:pPr>
            <w:r w:rsidRPr="00B27979">
              <w:rPr>
                <w:rFonts w:asciiTheme="minorHAnsi" w:hAnsiTheme="minorHAnsi" w:cstheme="minorHAnsi"/>
                <w:szCs w:val="24"/>
              </w:rPr>
              <w:t>mr. sc. Marina Rudenjak Lukenda, Nacionalni koordinator SEMEP programa</w:t>
            </w:r>
          </w:p>
        </w:tc>
      </w:tr>
      <w:tr w:rsidR="00D22723" w:rsidRPr="00B27979" w:rsidTr="00C62337">
        <w:tc>
          <w:tcPr>
            <w:tcW w:w="1555" w:type="dxa"/>
          </w:tcPr>
          <w:p w:rsidR="00D22723" w:rsidRPr="00B27979" w:rsidRDefault="00D22723" w:rsidP="00F32B24">
            <w:pPr>
              <w:rPr>
                <w:rFonts w:asciiTheme="minorHAnsi" w:hAnsiTheme="minorHAnsi" w:cstheme="minorHAnsi"/>
                <w:szCs w:val="24"/>
              </w:rPr>
            </w:pPr>
            <w:r w:rsidRPr="00B27979">
              <w:rPr>
                <w:rFonts w:asciiTheme="minorHAnsi" w:hAnsiTheme="minorHAnsi" w:cstheme="minorHAnsi"/>
                <w:szCs w:val="24"/>
              </w:rPr>
              <w:t>12.30 – 13.00</w:t>
            </w:r>
          </w:p>
        </w:tc>
        <w:tc>
          <w:tcPr>
            <w:tcW w:w="6491" w:type="dxa"/>
          </w:tcPr>
          <w:p w:rsidR="00D22723" w:rsidRPr="00B27979" w:rsidRDefault="00D22723" w:rsidP="00F32B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27979">
              <w:rPr>
                <w:rFonts w:asciiTheme="minorHAnsi" w:hAnsiTheme="minorHAnsi" w:cstheme="minorHAnsi"/>
                <w:szCs w:val="24"/>
              </w:rPr>
              <w:t>Mišo Rašan, prof. - Predavanje o Prelogu</w:t>
            </w:r>
          </w:p>
        </w:tc>
      </w:tr>
      <w:tr w:rsidR="00D22723" w:rsidRPr="00B27979" w:rsidTr="00C62337">
        <w:tc>
          <w:tcPr>
            <w:tcW w:w="1555" w:type="dxa"/>
          </w:tcPr>
          <w:p w:rsidR="00D22723" w:rsidRPr="00B27979" w:rsidRDefault="00D22723" w:rsidP="00F32B2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13.00-13.30</w:t>
            </w:r>
          </w:p>
        </w:tc>
        <w:tc>
          <w:tcPr>
            <w:tcW w:w="6491" w:type="dxa"/>
          </w:tcPr>
          <w:p w:rsidR="00D22723" w:rsidRPr="00C62337" w:rsidRDefault="00D22723" w:rsidP="00C62337">
            <w:pPr>
              <w:jc w:val="center"/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</w:pPr>
            <w:r w:rsidRPr="00B27979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Milivoj Dretar, prof. -  geografska obilježja Drave</w:t>
            </w:r>
          </w:p>
        </w:tc>
      </w:tr>
      <w:tr w:rsidR="00D22723" w:rsidRPr="00B27979" w:rsidTr="00C62337">
        <w:tc>
          <w:tcPr>
            <w:tcW w:w="1555" w:type="dxa"/>
          </w:tcPr>
          <w:p w:rsidR="00D22723" w:rsidRPr="00C62337" w:rsidRDefault="00D22723" w:rsidP="002756B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62337">
              <w:rPr>
                <w:rFonts w:asciiTheme="minorHAnsi" w:hAnsiTheme="minorHAnsi" w:cstheme="minorHAnsi"/>
                <w:szCs w:val="24"/>
              </w:rPr>
              <w:t>13.30 – 14.15</w:t>
            </w:r>
          </w:p>
        </w:tc>
        <w:tc>
          <w:tcPr>
            <w:tcW w:w="6491" w:type="dxa"/>
          </w:tcPr>
          <w:p w:rsidR="00D22723" w:rsidRPr="00C62337" w:rsidRDefault="00D22723" w:rsidP="002756B3">
            <w:pPr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C62337">
              <w:rPr>
                <w:rFonts w:asciiTheme="minorHAnsi" w:hAnsiTheme="minorHAnsi" w:cstheme="minorHAnsi"/>
                <w:szCs w:val="24"/>
                <w:shd w:val="clear" w:color="auto" w:fill="FFFFFF"/>
              </w:rPr>
              <w:t>Sanja Rašan, dipl. uč. - Tradicionalna prehrana Međimurja </w:t>
            </w:r>
          </w:p>
          <w:p w:rsidR="00D22723" w:rsidRPr="00C62337" w:rsidRDefault="00D22723" w:rsidP="002756B3">
            <w:pPr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C62337">
              <w:rPr>
                <w:rFonts w:asciiTheme="minorHAnsi" w:hAnsiTheme="minorHAnsi" w:cstheme="minorHAnsi"/>
                <w:szCs w:val="24"/>
                <w:shd w:val="clear" w:color="auto" w:fill="FFFFFF"/>
              </w:rPr>
              <w:t>- predlažem da to bude uz večeru</w:t>
            </w:r>
          </w:p>
        </w:tc>
      </w:tr>
      <w:tr w:rsidR="00D22723" w:rsidRPr="00B27979" w:rsidTr="00C62337">
        <w:tc>
          <w:tcPr>
            <w:tcW w:w="1555" w:type="dxa"/>
          </w:tcPr>
          <w:p w:rsidR="00D22723" w:rsidRPr="00C62337" w:rsidRDefault="00D22723" w:rsidP="002756B3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491" w:type="dxa"/>
          </w:tcPr>
          <w:p w:rsidR="00D22723" w:rsidRPr="00C62337" w:rsidRDefault="00D22723" w:rsidP="002756B3">
            <w:pPr>
              <w:jc w:val="center"/>
              <w:rPr>
                <w:rFonts w:asciiTheme="minorHAnsi" w:hAnsiTheme="minorHAnsi" w:cstheme="minorHAnsi"/>
                <w:szCs w:val="24"/>
                <w:shd w:val="clear" w:color="auto" w:fill="FFFFFF"/>
              </w:rPr>
            </w:pPr>
            <w:r w:rsidRPr="00C62337">
              <w:rPr>
                <w:rFonts w:asciiTheme="minorHAnsi" w:hAnsiTheme="minorHAnsi" w:cstheme="minorHAnsi"/>
                <w:szCs w:val="24"/>
                <w:shd w:val="clear" w:color="auto" w:fill="FFFFFF"/>
              </w:rPr>
              <w:t>Smještaj u hotel</w:t>
            </w:r>
          </w:p>
        </w:tc>
      </w:tr>
      <w:tr w:rsidR="00D22723" w:rsidRPr="00B27979" w:rsidTr="00C62337">
        <w:tc>
          <w:tcPr>
            <w:tcW w:w="1555" w:type="dxa"/>
          </w:tcPr>
          <w:p w:rsidR="00D22723" w:rsidRPr="00B27979" w:rsidRDefault="00D22723" w:rsidP="00F32B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15.00 – 18.0</w:t>
            </w:r>
            <w:r w:rsidRPr="00B27979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6491" w:type="dxa"/>
          </w:tcPr>
          <w:p w:rsidR="00D22723" w:rsidRDefault="00D22723" w:rsidP="00F32B24">
            <w:pPr>
              <w:jc w:val="center"/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</w:pPr>
            <w:r w:rsidRPr="00B27979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 xml:space="preserve">Mišo Rašan, prof. </w:t>
            </w:r>
            <w:r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i Ivana Strbad, prof.</w:t>
            </w:r>
            <w:r w:rsidRPr="00B27979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 xml:space="preserve">- Životne zajednice hidroakumulacijskog Dubravskog jezera na Dravi </w:t>
            </w:r>
          </w:p>
          <w:p w:rsidR="00D22723" w:rsidRPr="00B27979" w:rsidRDefault="00D22723" w:rsidP="00F32B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27979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Stanište kebrača (Myricaria germnica), glacijalni relikt </w:t>
            </w:r>
          </w:p>
        </w:tc>
      </w:tr>
      <w:tr w:rsidR="00D22723" w:rsidRPr="00B27979" w:rsidTr="00C62337">
        <w:tc>
          <w:tcPr>
            <w:tcW w:w="1555" w:type="dxa"/>
          </w:tcPr>
          <w:p w:rsidR="00D22723" w:rsidRPr="00B27979" w:rsidRDefault="00D22723" w:rsidP="005F5E74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18</w:t>
            </w:r>
            <w:r w:rsidRPr="00B27979">
              <w:rPr>
                <w:rFonts w:asciiTheme="minorHAnsi" w:hAnsiTheme="minorHAnsi" w:cstheme="minorHAnsi"/>
                <w:szCs w:val="24"/>
              </w:rPr>
              <w:t>.00</w:t>
            </w:r>
            <w:r>
              <w:rPr>
                <w:rFonts w:asciiTheme="minorHAnsi" w:hAnsiTheme="minorHAnsi" w:cstheme="minorHAnsi"/>
                <w:szCs w:val="24"/>
              </w:rPr>
              <w:t xml:space="preserve"> – 19</w:t>
            </w:r>
            <w:r w:rsidRPr="00B27979">
              <w:rPr>
                <w:rFonts w:asciiTheme="minorHAnsi" w:hAnsiTheme="minorHAnsi" w:cstheme="minorHAnsi"/>
                <w:szCs w:val="24"/>
              </w:rPr>
              <w:t>.00</w:t>
            </w:r>
          </w:p>
        </w:tc>
        <w:tc>
          <w:tcPr>
            <w:tcW w:w="6491" w:type="dxa"/>
          </w:tcPr>
          <w:p w:rsidR="00D22723" w:rsidRPr="00B27979" w:rsidRDefault="00D22723" w:rsidP="00A313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Goran Čižmešija Rezultati zimskog prebrojavanja ptica </w:t>
            </w:r>
          </w:p>
        </w:tc>
      </w:tr>
    </w:tbl>
    <w:p w:rsidR="003A4FDA" w:rsidRPr="00B27979" w:rsidRDefault="003A4FDA" w:rsidP="00F32B24">
      <w:pPr>
        <w:jc w:val="center"/>
        <w:rPr>
          <w:rFonts w:asciiTheme="minorHAnsi" w:hAnsiTheme="minorHAnsi" w:cstheme="minorHAnsi"/>
          <w:szCs w:val="24"/>
        </w:rPr>
      </w:pPr>
    </w:p>
    <w:p w:rsidR="003A4FDA" w:rsidRPr="00B27979" w:rsidRDefault="00F2243B" w:rsidP="00F32B24">
      <w:pPr>
        <w:jc w:val="center"/>
        <w:rPr>
          <w:rFonts w:asciiTheme="minorHAnsi" w:hAnsiTheme="minorHAnsi" w:cstheme="minorHAnsi"/>
          <w:b/>
          <w:szCs w:val="24"/>
        </w:rPr>
      </w:pPr>
      <w:r w:rsidRPr="00B27979">
        <w:rPr>
          <w:rFonts w:asciiTheme="minorHAnsi" w:hAnsiTheme="minorHAnsi" w:cstheme="minorHAnsi"/>
          <w:b/>
          <w:szCs w:val="24"/>
        </w:rPr>
        <w:t>PETAK, 3. svibnja 2019</w:t>
      </w:r>
      <w:r w:rsidR="003A4FDA" w:rsidRPr="00B27979">
        <w:rPr>
          <w:rFonts w:asciiTheme="minorHAnsi" w:hAnsiTheme="minorHAnsi" w:cstheme="minorHAnsi"/>
          <w:b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491"/>
      </w:tblGrid>
      <w:tr w:rsidR="00D22723" w:rsidRPr="00B27979" w:rsidTr="00C62337">
        <w:trPr>
          <w:trHeight w:val="338"/>
        </w:trPr>
        <w:tc>
          <w:tcPr>
            <w:tcW w:w="1555" w:type="dxa"/>
          </w:tcPr>
          <w:p w:rsidR="00D22723" w:rsidRPr="00B27979" w:rsidRDefault="00D22723" w:rsidP="00F32B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9.00 -13</w:t>
            </w:r>
            <w:r w:rsidRPr="00B27979">
              <w:rPr>
                <w:rFonts w:asciiTheme="minorHAnsi" w:hAnsiTheme="minorHAnsi" w:cstheme="minorHAnsi"/>
                <w:szCs w:val="24"/>
              </w:rPr>
              <w:t>.00</w:t>
            </w:r>
          </w:p>
        </w:tc>
        <w:tc>
          <w:tcPr>
            <w:tcW w:w="6491" w:type="dxa"/>
          </w:tcPr>
          <w:p w:rsidR="00D22723" w:rsidRPr="00B27979" w:rsidRDefault="00D22723" w:rsidP="00A3139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bookmarkStart w:id="0" w:name="_GoBack"/>
            <w:bookmarkEnd w:id="0"/>
            <w:r w:rsidRPr="00B27979">
              <w:rPr>
                <w:rFonts w:asciiTheme="minorHAnsi" w:hAnsiTheme="minorHAnsi" w:cstheme="minorHAnsi"/>
                <w:szCs w:val="24"/>
              </w:rPr>
              <w:t>Irena Tišljar</w:t>
            </w:r>
            <w:r>
              <w:rPr>
                <w:rFonts w:asciiTheme="minorHAnsi" w:hAnsiTheme="minorHAnsi" w:cstheme="minorHAnsi"/>
                <w:szCs w:val="24"/>
              </w:rPr>
              <w:t xml:space="preserve">, prof. - </w:t>
            </w:r>
            <w:r w:rsidRPr="00B27979">
              <w:rPr>
                <w:rFonts w:asciiTheme="minorHAnsi" w:hAnsiTheme="minorHAnsi" w:cstheme="minorHAnsi"/>
                <w:szCs w:val="24"/>
              </w:rPr>
              <w:t>razgled Đurđevačkih pes</w:t>
            </w:r>
            <w:r>
              <w:rPr>
                <w:rFonts w:asciiTheme="minorHAnsi" w:hAnsiTheme="minorHAnsi" w:cstheme="minorHAnsi"/>
                <w:szCs w:val="24"/>
              </w:rPr>
              <w:t>ki</w:t>
            </w:r>
          </w:p>
        </w:tc>
      </w:tr>
      <w:tr w:rsidR="00D22723" w:rsidRPr="00B27979" w:rsidTr="00C62337">
        <w:trPr>
          <w:trHeight w:val="338"/>
        </w:trPr>
        <w:tc>
          <w:tcPr>
            <w:tcW w:w="1555" w:type="dxa"/>
          </w:tcPr>
          <w:p w:rsidR="00D22723" w:rsidRPr="002E18C1" w:rsidRDefault="00D22723" w:rsidP="00F32B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E18C1">
              <w:rPr>
                <w:rFonts w:asciiTheme="minorHAnsi" w:hAnsiTheme="minorHAnsi" w:cstheme="minorHAnsi"/>
                <w:szCs w:val="24"/>
              </w:rPr>
              <w:t>14.00 – 15.30</w:t>
            </w:r>
          </w:p>
        </w:tc>
        <w:tc>
          <w:tcPr>
            <w:tcW w:w="6491" w:type="dxa"/>
          </w:tcPr>
          <w:p w:rsidR="00D22723" w:rsidRPr="00B27979" w:rsidRDefault="00D22723" w:rsidP="00C62337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B27979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 xml:space="preserve">Ručak – </w:t>
            </w:r>
            <w:r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u blizini Preloga</w:t>
            </w:r>
          </w:p>
        </w:tc>
      </w:tr>
      <w:tr w:rsidR="00D22723" w:rsidRPr="00B27979" w:rsidTr="00C62337">
        <w:tc>
          <w:tcPr>
            <w:tcW w:w="1555" w:type="dxa"/>
          </w:tcPr>
          <w:p w:rsidR="00D22723" w:rsidRPr="00B27979" w:rsidRDefault="00D2272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15.30 -17.30</w:t>
            </w:r>
          </w:p>
        </w:tc>
        <w:tc>
          <w:tcPr>
            <w:tcW w:w="6491" w:type="dxa"/>
          </w:tcPr>
          <w:p w:rsidR="00D22723" w:rsidRPr="00B27979" w:rsidRDefault="00D22723" w:rsidP="00C95BC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Milivoj Dretar, prof. -  Ekohistorijske promjene</w:t>
            </w:r>
            <w:r w:rsidRPr="00B27979"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 xml:space="preserve"> u okolišu ludbreške Podravine </w:t>
            </w:r>
          </w:p>
        </w:tc>
      </w:tr>
      <w:tr w:rsidR="00D22723" w:rsidRPr="00B27979" w:rsidTr="00C62337">
        <w:tc>
          <w:tcPr>
            <w:tcW w:w="1555" w:type="dxa"/>
          </w:tcPr>
          <w:p w:rsidR="00D22723" w:rsidRPr="00B27979" w:rsidRDefault="00D2272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17.30-19.00</w:t>
            </w:r>
          </w:p>
        </w:tc>
        <w:tc>
          <w:tcPr>
            <w:tcW w:w="6491" w:type="dxa"/>
          </w:tcPr>
          <w:p w:rsidR="00D22723" w:rsidRPr="00B27979" w:rsidRDefault="00D22723" w:rsidP="00C95BC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222222"/>
                <w:szCs w:val="24"/>
                <w:shd w:val="clear" w:color="auto" w:fill="FFFFFF"/>
              </w:rPr>
              <w:t>Posjet sajmu cvijeća Flora centrum mundi</w:t>
            </w:r>
          </w:p>
        </w:tc>
      </w:tr>
      <w:tr w:rsidR="00D22723" w:rsidRPr="00B27979" w:rsidTr="00C62337">
        <w:trPr>
          <w:trHeight w:val="410"/>
        </w:trPr>
        <w:tc>
          <w:tcPr>
            <w:tcW w:w="1555" w:type="dxa"/>
          </w:tcPr>
          <w:p w:rsidR="00D22723" w:rsidRPr="00B27979" w:rsidRDefault="00D2272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19.00-20.00</w:t>
            </w:r>
          </w:p>
        </w:tc>
        <w:tc>
          <w:tcPr>
            <w:tcW w:w="6491" w:type="dxa"/>
          </w:tcPr>
          <w:p w:rsidR="00D22723" w:rsidRPr="00020455" w:rsidRDefault="00D22723" w:rsidP="00F32B24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20455">
              <w:rPr>
                <w:rFonts w:asciiTheme="minorHAnsi" w:hAnsiTheme="minorHAnsi" w:cstheme="minorHAnsi"/>
                <w:bCs/>
                <w:szCs w:val="24"/>
              </w:rPr>
              <w:t>Marina Ništ, prof. i Vesna Milić, prof. - Podrška učenicima s posebnim potrebama u kontekstu koncepta održivoga razvoja</w:t>
            </w:r>
          </w:p>
        </w:tc>
      </w:tr>
    </w:tbl>
    <w:p w:rsidR="00766320" w:rsidRDefault="00766320" w:rsidP="00020455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</w:t>
      </w:r>
    </w:p>
    <w:sectPr w:rsidR="00766320" w:rsidSect="0069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F54"/>
    <w:multiLevelType w:val="multilevel"/>
    <w:tmpl w:val="6778CB12"/>
    <w:lvl w:ilvl="0">
      <w:start w:val="14"/>
      <w:numFmt w:val="decimal"/>
      <w:lvlText w:val="%1.0"/>
      <w:lvlJc w:val="left"/>
      <w:pPr>
        <w:ind w:left="96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6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84" w:hanging="1440"/>
      </w:pPr>
      <w:rPr>
        <w:rFonts w:hint="default"/>
      </w:rPr>
    </w:lvl>
  </w:abstractNum>
  <w:abstractNum w:abstractNumId="1">
    <w:nsid w:val="495A3609"/>
    <w:multiLevelType w:val="multilevel"/>
    <w:tmpl w:val="634A85F2"/>
    <w:lvl w:ilvl="0">
      <w:start w:val="14"/>
      <w:numFmt w:val="decimal"/>
      <w:lvlText w:val="%1.0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>
    <w:nsid w:val="736E1661"/>
    <w:multiLevelType w:val="multilevel"/>
    <w:tmpl w:val="5A8C39C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DA"/>
    <w:rsid w:val="00020455"/>
    <w:rsid w:val="00073F33"/>
    <w:rsid w:val="001021E0"/>
    <w:rsid w:val="00166801"/>
    <w:rsid w:val="00235F82"/>
    <w:rsid w:val="002365D5"/>
    <w:rsid w:val="002E18C1"/>
    <w:rsid w:val="00332F20"/>
    <w:rsid w:val="00352D1D"/>
    <w:rsid w:val="003A4FDA"/>
    <w:rsid w:val="005D4D96"/>
    <w:rsid w:val="005F5E74"/>
    <w:rsid w:val="00655A0E"/>
    <w:rsid w:val="00693EEA"/>
    <w:rsid w:val="0069418F"/>
    <w:rsid w:val="00766320"/>
    <w:rsid w:val="00795E48"/>
    <w:rsid w:val="00857422"/>
    <w:rsid w:val="00A31395"/>
    <w:rsid w:val="00B27979"/>
    <w:rsid w:val="00BF2C0C"/>
    <w:rsid w:val="00C62337"/>
    <w:rsid w:val="00C95BCF"/>
    <w:rsid w:val="00D22723"/>
    <w:rsid w:val="00E0715E"/>
    <w:rsid w:val="00E6033D"/>
    <w:rsid w:val="00F2243B"/>
    <w:rsid w:val="00F32B24"/>
    <w:rsid w:val="00FC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DA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FDA"/>
    <w:pPr>
      <w:ind w:left="720"/>
      <w:contextualSpacing/>
    </w:pPr>
  </w:style>
  <w:style w:type="table" w:styleId="TableGrid">
    <w:name w:val="Table Grid"/>
    <w:basedOn w:val="TableNormal"/>
    <w:uiPriority w:val="39"/>
    <w:rsid w:val="003A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FDA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FDA"/>
    <w:pPr>
      <w:ind w:left="720"/>
      <w:contextualSpacing/>
    </w:pPr>
  </w:style>
  <w:style w:type="table" w:styleId="TableGrid">
    <w:name w:val="Table Grid"/>
    <w:basedOn w:val="TableNormal"/>
    <w:uiPriority w:val="39"/>
    <w:rsid w:val="003A4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DD0EE-3A55-41B4-8A62-99121B1D7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2019-03-11T12:29:00Z</cp:lastPrinted>
  <dcterms:created xsi:type="dcterms:W3CDTF">2019-03-14T08:42:00Z</dcterms:created>
  <dcterms:modified xsi:type="dcterms:W3CDTF">2019-05-13T09:23:00Z</dcterms:modified>
</cp:coreProperties>
</file>